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C7" w:rsidRDefault="002F0CC7" w:rsidP="002F0CC7">
      <w:pPr>
        <w:pStyle w:val="Default"/>
      </w:pPr>
    </w:p>
    <w:p w:rsidR="002F0CC7" w:rsidRPr="00C718C7" w:rsidRDefault="002F0CC7" w:rsidP="002F0CC7">
      <w:pPr>
        <w:pStyle w:val="Default"/>
        <w:jc w:val="center"/>
      </w:pPr>
      <w:r w:rsidRPr="00C718C7">
        <w:t xml:space="preserve">Uchwała Nr </w:t>
      </w:r>
      <w:r w:rsidR="00713810">
        <w:t>182/</w:t>
      </w:r>
      <w:r>
        <w:t>/</w:t>
      </w:r>
      <w:r w:rsidRPr="00C718C7">
        <w:t>20</w:t>
      </w:r>
      <w:r w:rsidR="00424354">
        <w:t>16</w:t>
      </w:r>
    </w:p>
    <w:p w:rsidR="002F0CC7" w:rsidRPr="00C718C7" w:rsidRDefault="002F0CC7" w:rsidP="002F0CC7">
      <w:pPr>
        <w:pStyle w:val="Default"/>
        <w:jc w:val="center"/>
      </w:pPr>
      <w:r w:rsidRPr="00C718C7">
        <w:t>Zarządu Powiatu Sieradzkiego</w:t>
      </w:r>
    </w:p>
    <w:p w:rsidR="002F0CC7" w:rsidRPr="00C718C7" w:rsidRDefault="002F0CC7" w:rsidP="002F0CC7">
      <w:pPr>
        <w:pStyle w:val="Default"/>
        <w:jc w:val="center"/>
      </w:pPr>
      <w:r w:rsidRPr="00C718C7">
        <w:t>z dnia</w:t>
      </w:r>
      <w:r w:rsidR="00713810">
        <w:t xml:space="preserve">  21 marca </w:t>
      </w:r>
      <w:r w:rsidRPr="00C718C7">
        <w:t>201</w:t>
      </w:r>
      <w:r w:rsidR="00424354">
        <w:t>6</w:t>
      </w:r>
      <w:r w:rsidRPr="00C718C7">
        <w:t xml:space="preserve"> r.</w:t>
      </w:r>
    </w:p>
    <w:p w:rsidR="002F0CC7" w:rsidRPr="00C718C7" w:rsidRDefault="002F0CC7" w:rsidP="002F0CC7">
      <w:pPr>
        <w:pStyle w:val="Default"/>
      </w:pPr>
    </w:p>
    <w:p w:rsidR="002F0CC7" w:rsidRPr="00C718C7" w:rsidRDefault="002F0CC7" w:rsidP="002F0CC7">
      <w:pPr>
        <w:pStyle w:val="Default"/>
        <w:spacing w:line="276" w:lineRule="auto"/>
        <w:jc w:val="center"/>
      </w:pPr>
      <w:r w:rsidRPr="00C718C7">
        <w:t xml:space="preserve">w sprawie </w:t>
      </w:r>
      <w:r>
        <w:t>zmiany</w:t>
      </w:r>
      <w:r w:rsidRPr="00C718C7">
        <w:t xml:space="preserve"> </w:t>
      </w:r>
      <w:r>
        <w:t>R</w:t>
      </w:r>
      <w:r w:rsidRPr="00C718C7">
        <w:t xml:space="preserve">egulaminu </w:t>
      </w:r>
      <w:r>
        <w:t>O</w:t>
      </w:r>
      <w:r w:rsidRPr="00C718C7">
        <w:t>rganizacyjnego Domu Pomocy Społecznej w Sieradzu.</w:t>
      </w:r>
    </w:p>
    <w:p w:rsidR="002F0CC7" w:rsidRDefault="002F0CC7" w:rsidP="002F0CC7">
      <w:pPr>
        <w:pStyle w:val="Default"/>
      </w:pPr>
    </w:p>
    <w:p w:rsidR="002F0CC7" w:rsidRDefault="002F0CC7" w:rsidP="002F0CC7">
      <w:pPr>
        <w:pStyle w:val="Default"/>
      </w:pPr>
    </w:p>
    <w:p w:rsidR="002F0CC7" w:rsidRPr="00C718C7" w:rsidRDefault="002F0CC7" w:rsidP="002F0CC7">
      <w:pPr>
        <w:ind w:firstLine="708"/>
        <w:jc w:val="both"/>
      </w:pPr>
      <w:r w:rsidRPr="00DF435B">
        <w:t xml:space="preserve">Na podstawie art. </w:t>
      </w:r>
      <w:r>
        <w:t>36 ust. 1</w:t>
      </w:r>
      <w:r w:rsidRPr="00DF435B">
        <w:t xml:space="preserve"> ustawy z dnia 5 czerwca 1998 roku o samorządzie powiatowym (</w:t>
      </w:r>
      <w:proofErr w:type="spellStart"/>
      <w:r w:rsidRPr="00DF435B">
        <w:t>t.j</w:t>
      </w:r>
      <w:proofErr w:type="spellEnd"/>
      <w:r w:rsidRPr="00DF435B">
        <w:t xml:space="preserve">. </w:t>
      </w:r>
      <w:proofErr w:type="spellStart"/>
      <w:r w:rsidRPr="00DF435B">
        <w:t>Dz.U</w:t>
      </w:r>
      <w:proofErr w:type="spellEnd"/>
      <w:r w:rsidRPr="00DF435B">
        <w:t>. z 20</w:t>
      </w:r>
      <w:r w:rsidR="00673887">
        <w:t>15 r. poz.1445 i poz. 1850</w:t>
      </w:r>
      <w:r w:rsidRPr="00DF435B">
        <w:t>)</w:t>
      </w:r>
      <w:r>
        <w:t>,</w:t>
      </w:r>
      <w:r w:rsidR="00673887">
        <w:t xml:space="preserve"> </w:t>
      </w:r>
      <w:r w:rsidRPr="00C718C7">
        <w:t>§ 4 ust. 1 rozporządzenia Ministra Pracy i Polityki Społec</w:t>
      </w:r>
      <w:r w:rsidR="00673887">
        <w:t xml:space="preserve">znej z dnia 23 sierpnia 2012 r. </w:t>
      </w:r>
      <w:r w:rsidRPr="00C718C7">
        <w:t>w sprawie domów pomocy społecznej (Dz. U. poz. 964)</w:t>
      </w:r>
      <w:r>
        <w:t xml:space="preserve"> oraz </w:t>
      </w:r>
      <w:r w:rsidRPr="004257B7">
        <w:t>§ 10  statutu Domu Pomocy Społecznej w Sieradzu, stanowiącego załącznik do uchwały nr</w:t>
      </w:r>
      <w:r>
        <w:t xml:space="preserve"> XXIII/160/2012 </w:t>
      </w:r>
      <w:r w:rsidRPr="004257B7">
        <w:t>Rady Powiatu Sieradzkiego z dnia</w:t>
      </w:r>
      <w:r>
        <w:t xml:space="preserve"> 27 sierpnia 2012 roku w </w:t>
      </w:r>
      <w:r w:rsidRPr="000D189F">
        <w:t>sprawie połączenia Domów Pomocy Społecznej w Sieradzu</w:t>
      </w:r>
      <w:r>
        <w:t xml:space="preserve"> </w:t>
      </w:r>
      <w:r w:rsidRPr="000D189F">
        <w:t>i w Rożdżałach</w:t>
      </w:r>
      <w:r>
        <w:t xml:space="preserve">, zmiany typu </w:t>
      </w:r>
      <w:r w:rsidRPr="00F036B4">
        <w:t>Dom</w:t>
      </w:r>
      <w:r>
        <w:t>u</w:t>
      </w:r>
      <w:r w:rsidRPr="00F036B4">
        <w:t xml:space="preserve"> Pomocy Społecznej w Sieradzu</w:t>
      </w:r>
      <w:r w:rsidRPr="00975016">
        <w:t>, w części dotyczącej filii w Witowie</w:t>
      </w:r>
      <w:r>
        <w:t xml:space="preserve"> oraz nadania statutu </w:t>
      </w:r>
      <w:r w:rsidRPr="000D189F">
        <w:t>Dom</w:t>
      </w:r>
      <w:r>
        <w:t xml:space="preserve">owi </w:t>
      </w:r>
      <w:r w:rsidRPr="000D189F">
        <w:t xml:space="preserve"> Pomocy Społecznej w Sieradzu</w:t>
      </w:r>
      <w:r>
        <w:t xml:space="preserve"> </w:t>
      </w:r>
      <w:r w:rsidRPr="00C718C7">
        <w:t xml:space="preserve">Zarząd Powiatu Sieradzkiego uchwala, </w:t>
      </w:r>
      <w:r w:rsidR="00467E44">
        <w:br/>
      </w:r>
      <w:r w:rsidRPr="00C718C7">
        <w:t xml:space="preserve">co następuje: </w:t>
      </w:r>
    </w:p>
    <w:p w:rsidR="002F0CC7" w:rsidRDefault="002F0CC7" w:rsidP="002F0CC7">
      <w:pPr>
        <w:shd w:val="clear" w:color="auto" w:fill="FFFFFF"/>
        <w:spacing w:line="360" w:lineRule="auto"/>
        <w:jc w:val="center"/>
        <w:rPr>
          <w:i/>
          <w:iCs/>
        </w:rPr>
      </w:pPr>
      <w:r w:rsidRPr="004828E6">
        <w:rPr>
          <w:i/>
          <w:iCs/>
        </w:rPr>
        <w:t xml:space="preserve">    </w:t>
      </w:r>
    </w:p>
    <w:p w:rsidR="002F0CC7" w:rsidRDefault="002F0CC7" w:rsidP="00C623A0">
      <w:pPr>
        <w:pStyle w:val="Default"/>
        <w:jc w:val="both"/>
      </w:pPr>
      <w:r>
        <w:t>§ 1. W R</w:t>
      </w:r>
      <w:r w:rsidRPr="00C718C7">
        <w:t>egulamin</w:t>
      </w:r>
      <w:r>
        <w:t>ie</w:t>
      </w:r>
      <w:r w:rsidRPr="00C718C7">
        <w:t xml:space="preserve"> </w:t>
      </w:r>
      <w:r>
        <w:t>O</w:t>
      </w:r>
      <w:r w:rsidRPr="00C718C7">
        <w:t>rganizacyjny</w:t>
      </w:r>
      <w:r>
        <w:t>m</w:t>
      </w:r>
      <w:r w:rsidRPr="00C718C7">
        <w:t xml:space="preserve"> Domu Pomocy Społecznej w Sieradzu, stanowiący</w:t>
      </w:r>
      <w:r>
        <w:t>m załącznik do Uchwały Nr 20/2015 Zarządu Powiatu Sieradzkiego z dnia 12 lutego</w:t>
      </w:r>
      <w:r>
        <w:br/>
        <w:t xml:space="preserve">2015 roku w sprawie </w:t>
      </w:r>
      <w:r w:rsidRPr="00C718C7">
        <w:t xml:space="preserve">przyjęcia </w:t>
      </w:r>
      <w:r>
        <w:t>R</w:t>
      </w:r>
      <w:r w:rsidRPr="00C718C7">
        <w:t xml:space="preserve">egulaminu </w:t>
      </w:r>
      <w:r>
        <w:t>O</w:t>
      </w:r>
      <w:r w:rsidRPr="00C718C7">
        <w:t>rgani</w:t>
      </w:r>
      <w:r>
        <w:t xml:space="preserve">zacyjnego Domu Pomocy Społecznej </w:t>
      </w:r>
      <w:r w:rsidR="00C623A0">
        <w:br/>
      </w:r>
      <w:r w:rsidRPr="00C718C7">
        <w:t>w Sieradzu</w:t>
      </w:r>
      <w:r>
        <w:t>,</w:t>
      </w:r>
      <w:r w:rsidR="00C623A0">
        <w:t xml:space="preserve"> zmienionym Uchwałą Nr 46/2015 Zarządu Powiatu Sieradzkiego z dnia 26 marca 2015 r. </w:t>
      </w:r>
      <w:r>
        <w:t>wprowadza się następujące zmiany:</w:t>
      </w:r>
    </w:p>
    <w:p w:rsidR="002F0CC7" w:rsidRDefault="002F0CC7" w:rsidP="002F0CC7">
      <w:pPr>
        <w:pStyle w:val="Default"/>
        <w:ind w:left="426"/>
        <w:jc w:val="both"/>
      </w:pPr>
    </w:p>
    <w:p w:rsidR="00C623A0" w:rsidRDefault="002F0CC7" w:rsidP="002F0CC7">
      <w:pPr>
        <w:pStyle w:val="Default"/>
        <w:numPr>
          <w:ilvl w:val="0"/>
          <w:numId w:val="2"/>
        </w:numPr>
        <w:jc w:val="both"/>
      </w:pPr>
      <w:r>
        <w:t xml:space="preserve">W § </w:t>
      </w:r>
      <w:r w:rsidR="00C623A0">
        <w:t>4 pkt. 5) otrzymuje brzmienie</w:t>
      </w:r>
      <w:r w:rsidR="002B1DE9">
        <w:t>:</w:t>
      </w:r>
      <w:r w:rsidR="00C623A0">
        <w:t xml:space="preserve"> „ 5) kierownikach komórek organizacyjnych – należy przez to rozumieć: głównego księgowego, kierowników działów oraz kierownika kuchni.”</w:t>
      </w:r>
    </w:p>
    <w:p w:rsidR="00C623A0" w:rsidRDefault="002B1DE9" w:rsidP="002F0CC7">
      <w:pPr>
        <w:pStyle w:val="Default"/>
        <w:numPr>
          <w:ilvl w:val="0"/>
          <w:numId w:val="2"/>
        </w:numPr>
        <w:jc w:val="both"/>
      </w:pPr>
      <w:r>
        <w:t xml:space="preserve">W § 5 ust.2, </w:t>
      </w:r>
      <w:r w:rsidR="00C623A0">
        <w:t>pkt. 5)</w:t>
      </w:r>
      <w:r w:rsidR="003836DD" w:rsidRPr="003836DD">
        <w:t xml:space="preserve"> </w:t>
      </w:r>
      <w:r w:rsidR="003836DD">
        <w:t>otrzymuje brzmienie</w:t>
      </w:r>
      <w:r>
        <w:t>:</w:t>
      </w:r>
      <w:r w:rsidR="003836DD">
        <w:t xml:space="preserve"> „ 5) Dział Gospodarczy i Obsługi, w tym kuchnia funkcjonująca w obiekcie w Sieradzu</w:t>
      </w:r>
      <w:r>
        <w:t>.</w:t>
      </w:r>
      <w:r w:rsidR="003836DD">
        <w:t>”</w:t>
      </w:r>
    </w:p>
    <w:p w:rsidR="002B1DE9" w:rsidRDefault="002B1DE9" w:rsidP="002B1DE9">
      <w:pPr>
        <w:pStyle w:val="Default"/>
        <w:numPr>
          <w:ilvl w:val="0"/>
          <w:numId w:val="2"/>
        </w:numPr>
        <w:jc w:val="both"/>
      </w:pPr>
      <w:r>
        <w:t xml:space="preserve">W § 6 ust.1, </w:t>
      </w:r>
      <w:proofErr w:type="spellStart"/>
      <w:r>
        <w:t>pkt</w:t>
      </w:r>
      <w:proofErr w:type="spellEnd"/>
      <w:r>
        <w:t xml:space="preserve"> 4) otrzymuje brzmienie: „4) w kuchni: ”  </w:t>
      </w:r>
    </w:p>
    <w:p w:rsidR="002B1DE9" w:rsidRDefault="002B1DE9" w:rsidP="002B1DE9">
      <w:pPr>
        <w:pStyle w:val="Default"/>
        <w:numPr>
          <w:ilvl w:val="0"/>
          <w:numId w:val="2"/>
        </w:numPr>
        <w:jc w:val="both"/>
      </w:pPr>
      <w:r>
        <w:t xml:space="preserve">W § 6 ust.1, </w:t>
      </w:r>
      <w:proofErr w:type="spellStart"/>
      <w:r>
        <w:t>pkt</w:t>
      </w:r>
      <w:proofErr w:type="spellEnd"/>
      <w:r>
        <w:t xml:space="preserve"> 4) </w:t>
      </w:r>
      <w:proofErr w:type="spellStart"/>
      <w:r>
        <w:t>ppkt</w:t>
      </w:r>
      <w:proofErr w:type="spellEnd"/>
      <w:r>
        <w:t>. a) otrzymuje brzmienie: „a) kierownik kuchni”</w:t>
      </w:r>
    </w:p>
    <w:p w:rsidR="002F0CC7" w:rsidRDefault="007F2B23" w:rsidP="007D4B22">
      <w:pPr>
        <w:pStyle w:val="Default"/>
        <w:numPr>
          <w:ilvl w:val="0"/>
          <w:numId w:val="2"/>
        </w:numPr>
        <w:jc w:val="both"/>
      </w:pPr>
      <w:r>
        <w:t xml:space="preserve">W § 11 ust.2, </w:t>
      </w:r>
      <w:proofErr w:type="spellStart"/>
      <w:r>
        <w:t>pkt</w:t>
      </w:r>
      <w:proofErr w:type="spellEnd"/>
      <w:r>
        <w:t xml:space="preserve"> 1)</w:t>
      </w:r>
      <w:r w:rsidRPr="007F2B23">
        <w:t xml:space="preserve"> </w:t>
      </w:r>
      <w:r>
        <w:t>otrzymuje brzmienie: „1) sprawne efektywne funkcjonowanie kuchni.”</w:t>
      </w:r>
    </w:p>
    <w:p w:rsidR="007D4B22" w:rsidRDefault="007D4B22" w:rsidP="007D4B22">
      <w:pPr>
        <w:pStyle w:val="Default"/>
        <w:numPr>
          <w:ilvl w:val="0"/>
          <w:numId w:val="2"/>
        </w:numPr>
        <w:jc w:val="both"/>
      </w:pPr>
      <w:r>
        <w:t xml:space="preserve">Zmianie ulega Załącznik do regulaminu organizacyjnego DPS w Sieradzu – </w:t>
      </w:r>
      <w:r>
        <w:br/>
        <w:t>w brzmieniu stanowiącym załącznik do niniejszej uchwały.</w:t>
      </w:r>
    </w:p>
    <w:p w:rsidR="007D4B22" w:rsidRPr="00C718C7" w:rsidRDefault="007D4B22" w:rsidP="007D4B22">
      <w:pPr>
        <w:pStyle w:val="Default"/>
        <w:ind w:left="720"/>
        <w:jc w:val="both"/>
      </w:pPr>
    </w:p>
    <w:p w:rsidR="002F0CC7" w:rsidRPr="00C718C7" w:rsidRDefault="002F0CC7" w:rsidP="002F0CC7">
      <w:pPr>
        <w:pStyle w:val="Default"/>
        <w:spacing w:line="276" w:lineRule="auto"/>
      </w:pPr>
      <w:r>
        <w:t>§ 2. W pozostałym zakresie Regulamin</w:t>
      </w:r>
      <w:r w:rsidRPr="00C718C7">
        <w:t xml:space="preserve"> </w:t>
      </w:r>
      <w:r>
        <w:t>Organizacyjny</w:t>
      </w:r>
      <w:r w:rsidRPr="00C718C7">
        <w:t xml:space="preserve"> Do</w:t>
      </w:r>
      <w:r>
        <w:t>mu Pomocy Społecznej w Sieradzu pozostaje bez zmian.</w:t>
      </w:r>
    </w:p>
    <w:p w:rsidR="002F0CC7" w:rsidRDefault="002F0CC7" w:rsidP="002F0CC7">
      <w:pPr>
        <w:pStyle w:val="Default"/>
        <w:jc w:val="both"/>
      </w:pPr>
    </w:p>
    <w:p w:rsidR="002F0CC7" w:rsidRDefault="002F0CC7" w:rsidP="002F0CC7">
      <w:pPr>
        <w:pStyle w:val="Default"/>
        <w:jc w:val="both"/>
      </w:pPr>
      <w:r>
        <w:t xml:space="preserve">§ 3. </w:t>
      </w:r>
      <w:r w:rsidRPr="00C718C7">
        <w:t xml:space="preserve">Wykonanie uchwały powierza się Dyrektorowi Domu Pomocy Społecznej w Sieradzu. </w:t>
      </w:r>
    </w:p>
    <w:p w:rsidR="002F0CC7" w:rsidRDefault="002F0CC7" w:rsidP="002F0CC7">
      <w:pPr>
        <w:pStyle w:val="Default"/>
        <w:jc w:val="both"/>
      </w:pPr>
    </w:p>
    <w:p w:rsidR="002F0CC7" w:rsidRPr="00C718C7" w:rsidRDefault="002F0CC7" w:rsidP="002F0CC7">
      <w:pPr>
        <w:pStyle w:val="Default"/>
        <w:jc w:val="both"/>
      </w:pPr>
      <w:r>
        <w:t xml:space="preserve">§ 4.  </w:t>
      </w:r>
      <w:r w:rsidRPr="00C718C7">
        <w:t>Uchwała wchodzi w życie z dniem podjęcia.</w:t>
      </w:r>
    </w:p>
    <w:p w:rsidR="002F0CC7" w:rsidRDefault="002F0CC7" w:rsidP="002F0CC7">
      <w:pPr>
        <w:shd w:val="clear" w:color="auto" w:fill="FFFFFF"/>
        <w:spacing w:line="360" w:lineRule="auto"/>
        <w:jc w:val="center"/>
      </w:pPr>
    </w:p>
    <w:p w:rsidR="00281665" w:rsidRDefault="00281665"/>
    <w:p w:rsidR="002214E3" w:rsidRDefault="002214E3"/>
    <w:p w:rsidR="002214E3" w:rsidRDefault="002214E3">
      <w:r>
        <w:t xml:space="preserve">Mariusz </w:t>
      </w:r>
      <w:proofErr w:type="spellStart"/>
      <w:r>
        <w:t>Bądzior</w:t>
      </w:r>
      <w:proofErr w:type="spellEnd"/>
      <w:r>
        <w:tab/>
        <w:t xml:space="preserve">Marek </w:t>
      </w:r>
      <w:proofErr w:type="spellStart"/>
      <w:r>
        <w:t>Kanicki</w:t>
      </w:r>
      <w:proofErr w:type="spellEnd"/>
      <w:r>
        <w:tab/>
        <w:t>Edward Szewczyk</w:t>
      </w:r>
      <w:r>
        <w:tab/>
        <w:t>Michał Wzgarda</w:t>
      </w:r>
    </w:p>
    <w:sectPr w:rsidR="002214E3" w:rsidSect="00281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81AC7"/>
    <w:multiLevelType w:val="hybridMultilevel"/>
    <w:tmpl w:val="53ECD750"/>
    <w:lvl w:ilvl="0" w:tplc="9C54F168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F8965BD2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2" w:tplc="1EE0D17E">
      <w:start w:val="6"/>
      <w:numFmt w:val="decimal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666B44"/>
    <w:multiLevelType w:val="hybridMultilevel"/>
    <w:tmpl w:val="BFF4A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2F0CC7"/>
    <w:rsid w:val="000A4285"/>
    <w:rsid w:val="00106142"/>
    <w:rsid w:val="001F286F"/>
    <w:rsid w:val="002214E3"/>
    <w:rsid w:val="00255CF5"/>
    <w:rsid w:val="00281665"/>
    <w:rsid w:val="002B1DE9"/>
    <w:rsid w:val="002D3046"/>
    <w:rsid w:val="002F0CC7"/>
    <w:rsid w:val="003836DD"/>
    <w:rsid w:val="00424354"/>
    <w:rsid w:val="00467E44"/>
    <w:rsid w:val="00623ED8"/>
    <w:rsid w:val="00673887"/>
    <w:rsid w:val="00713810"/>
    <w:rsid w:val="007210E4"/>
    <w:rsid w:val="00773EE9"/>
    <w:rsid w:val="007D4B22"/>
    <w:rsid w:val="007F2B23"/>
    <w:rsid w:val="0089496C"/>
    <w:rsid w:val="00A965A7"/>
    <w:rsid w:val="00BC6FCA"/>
    <w:rsid w:val="00C623A0"/>
    <w:rsid w:val="00CA0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2F0C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 </cp:lastModifiedBy>
  <cp:revision>2</cp:revision>
  <dcterms:created xsi:type="dcterms:W3CDTF">2016-07-01T11:23:00Z</dcterms:created>
  <dcterms:modified xsi:type="dcterms:W3CDTF">2016-07-01T11:23:00Z</dcterms:modified>
</cp:coreProperties>
</file>