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922" w:rsidRDefault="00C37922" w:rsidP="00C37922">
      <w:pPr>
        <w:pStyle w:val="Nagwek1"/>
        <w:tabs>
          <w:tab w:val="left" w:pos="5805"/>
        </w:tabs>
        <w:ind w:left="2124" w:hanging="2124"/>
        <w:rPr>
          <w:b w:val="0"/>
          <w:szCs w:val="24"/>
        </w:rPr>
      </w:pPr>
      <w:r w:rsidRPr="00C37922">
        <w:rPr>
          <w:b w:val="0"/>
          <w:szCs w:val="24"/>
        </w:rPr>
        <w:t>Oznaczenie postępowania:</w:t>
      </w:r>
    </w:p>
    <w:p w:rsidR="00C37922" w:rsidRPr="00CA155E" w:rsidRDefault="00C37922" w:rsidP="00C37922">
      <w:pPr>
        <w:pStyle w:val="Nagwek1"/>
        <w:tabs>
          <w:tab w:val="left" w:pos="5805"/>
        </w:tabs>
        <w:rPr>
          <w:b w:val="0"/>
          <w:szCs w:val="24"/>
        </w:rPr>
      </w:pPr>
      <w:r w:rsidRPr="00CA155E">
        <w:rPr>
          <w:b w:val="0"/>
          <w:szCs w:val="24"/>
        </w:rPr>
        <w:t>Nr postępowania:DP.</w:t>
      </w:r>
      <w:r w:rsidR="0024424C">
        <w:rPr>
          <w:b w:val="0"/>
          <w:szCs w:val="24"/>
        </w:rPr>
        <w:t>GiO.ZP.261.3</w:t>
      </w:r>
      <w:r>
        <w:rPr>
          <w:b w:val="0"/>
          <w:szCs w:val="24"/>
        </w:rPr>
        <w:t>.2017</w:t>
      </w:r>
    </w:p>
    <w:p w:rsidR="00C37922" w:rsidRPr="00C37922" w:rsidRDefault="00C37922" w:rsidP="00C37922">
      <w:pPr>
        <w:pStyle w:val="Nagwek1"/>
        <w:tabs>
          <w:tab w:val="left" w:pos="5805"/>
        </w:tabs>
        <w:ind w:left="2124" w:hanging="2124"/>
        <w:rPr>
          <w:b w:val="0"/>
          <w:szCs w:val="24"/>
        </w:rPr>
      </w:pPr>
    </w:p>
    <w:p w:rsidR="00C37922" w:rsidRPr="00467BE7" w:rsidRDefault="00C37922" w:rsidP="00467BE7">
      <w:pPr>
        <w:pStyle w:val="Nagwek1"/>
        <w:tabs>
          <w:tab w:val="left" w:pos="5805"/>
        </w:tabs>
        <w:ind w:left="2124" w:hanging="2124"/>
        <w:jc w:val="center"/>
        <w:rPr>
          <w:sz w:val="28"/>
          <w:szCs w:val="28"/>
        </w:rPr>
      </w:pPr>
    </w:p>
    <w:p w:rsidR="00C37922" w:rsidRDefault="00467BE7" w:rsidP="00467BE7">
      <w:pPr>
        <w:pStyle w:val="Nagwek1"/>
        <w:tabs>
          <w:tab w:val="left" w:pos="5805"/>
        </w:tabs>
        <w:ind w:left="2124" w:hanging="2124"/>
        <w:jc w:val="center"/>
        <w:rPr>
          <w:sz w:val="28"/>
          <w:szCs w:val="28"/>
        </w:rPr>
      </w:pPr>
      <w:r w:rsidRPr="00467BE7">
        <w:rPr>
          <w:sz w:val="28"/>
          <w:szCs w:val="28"/>
        </w:rPr>
        <w:t>OGŁOSZENIE</w:t>
      </w:r>
    </w:p>
    <w:p w:rsidR="00D72BEC" w:rsidRPr="00D72BEC" w:rsidRDefault="00D72BEC" w:rsidP="00D72BEC"/>
    <w:p w:rsidR="00C37922" w:rsidRDefault="00467BE7" w:rsidP="00467BE7">
      <w:pPr>
        <w:pStyle w:val="Nagwek1"/>
        <w:tabs>
          <w:tab w:val="left" w:pos="5805"/>
        </w:tabs>
        <w:jc w:val="both"/>
        <w:rPr>
          <w:b w:val="0"/>
          <w:szCs w:val="24"/>
        </w:rPr>
      </w:pPr>
      <w:r w:rsidRPr="00467BE7">
        <w:rPr>
          <w:b w:val="0"/>
          <w:szCs w:val="24"/>
        </w:rPr>
        <w:t>w trybie przetargu nieograniczonego o wartości nie przekraczającej kwot określonych w</w:t>
      </w:r>
      <w:r>
        <w:rPr>
          <w:b w:val="0"/>
          <w:szCs w:val="24"/>
        </w:rPr>
        <w:t> </w:t>
      </w:r>
      <w:r w:rsidRPr="00467BE7">
        <w:rPr>
          <w:b w:val="0"/>
          <w:szCs w:val="24"/>
        </w:rPr>
        <w:t>przepisach wydanych na podstawie art. 11 ust. 8 ustawy z dnia 29 stycznia 2004 r. – Prawo zamówień publicznych (</w:t>
      </w:r>
      <w:r w:rsidR="00AC54DA" w:rsidRPr="00AC54DA">
        <w:rPr>
          <w:b w:val="0"/>
          <w:szCs w:val="24"/>
        </w:rPr>
        <w:t>t.j. Dz. U. z 2015 r. poz. 2164, z 2016 r. poz. 831, 996, 1020, 1250, 1265, 1579, 192</w:t>
      </w:r>
      <w:r w:rsidR="00AC54DA">
        <w:rPr>
          <w:b w:val="0"/>
          <w:szCs w:val="24"/>
        </w:rPr>
        <w:t xml:space="preserve">0), </w:t>
      </w:r>
      <w:r w:rsidRPr="00467BE7">
        <w:rPr>
          <w:b w:val="0"/>
          <w:szCs w:val="24"/>
        </w:rPr>
        <w:t xml:space="preserve">zwanej dalej ustawą Pzp. </w:t>
      </w:r>
      <w:r w:rsidR="00AC54DA">
        <w:rPr>
          <w:b w:val="0"/>
          <w:szCs w:val="24"/>
        </w:rPr>
        <w:t>n</w:t>
      </w:r>
      <w:r w:rsidRPr="00467BE7">
        <w:rPr>
          <w:b w:val="0"/>
          <w:szCs w:val="24"/>
        </w:rPr>
        <w:t xml:space="preserve">a dostawę </w:t>
      </w:r>
      <w:r w:rsidR="0024424C">
        <w:rPr>
          <w:b w:val="0"/>
          <w:szCs w:val="24"/>
        </w:rPr>
        <w:t>mleka i produktów mleczarskich</w:t>
      </w:r>
      <w:r w:rsidRPr="00467BE7">
        <w:rPr>
          <w:b w:val="0"/>
          <w:szCs w:val="24"/>
        </w:rPr>
        <w:t xml:space="preserve"> 15</w:t>
      </w:r>
      <w:r w:rsidR="0024424C">
        <w:rPr>
          <w:b w:val="0"/>
          <w:szCs w:val="24"/>
        </w:rPr>
        <w:t>5</w:t>
      </w:r>
      <w:r w:rsidRPr="00467BE7">
        <w:rPr>
          <w:b w:val="0"/>
          <w:szCs w:val="24"/>
        </w:rPr>
        <w:t xml:space="preserve"> wg CPV )</w:t>
      </w:r>
    </w:p>
    <w:p w:rsidR="00467BE7" w:rsidRPr="00467BE7" w:rsidRDefault="00467BE7" w:rsidP="00467BE7"/>
    <w:p w:rsidR="00BE228C" w:rsidRDefault="00571163" w:rsidP="00985FCB">
      <w:pPr>
        <w:pStyle w:val="Akapitzlist"/>
        <w:numPr>
          <w:ilvl w:val="0"/>
          <w:numId w:val="36"/>
        </w:numPr>
      </w:pPr>
      <w:r>
        <w:t xml:space="preserve">ZAMAWIAJĄCY: </w:t>
      </w:r>
    </w:p>
    <w:p w:rsidR="00BE228C" w:rsidRPr="0024424C" w:rsidRDefault="00D26A0B" w:rsidP="007C22FE">
      <w:pPr>
        <w:ind w:left="708"/>
        <w:jc w:val="both"/>
      </w:pPr>
      <w:r w:rsidRPr="00467BE7">
        <w:t>Powiat Sieradzki Plac Wojewódzki 3, 98-200 Sieradz</w:t>
      </w:r>
      <w:r w:rsidR="006C03D9" w:rsidRPr="00467BE7">
        <w:t xml:space="preserve"> REGON </w:t>
      </w:r>
      <w:r w:rsidR="00C37922" w:rsidRPr="00467BE7">
        <w:t>730934789</w:t>
      </w:r>
      <w:r w:rsidRPr="00467BE7">
        <w:t xml:space="preserve"> NIP</w:t>
      </w:r>
      <w:r w:rsidR="00C37922" w:rsidRPr="00467BE7">
        <w:t> </w:t>
      </w:r>
      <w:r w:rsidRPr="00467BE7">
        <w:t>827-22-70-396</w:t>
      </w:r>
      <w:r w:rsidR="0020531C" w:rsidRPr="00467BE7">
        <w:t xml:space="preserve">, </w:t>
      </w:r>
      <w:r w:rsidR="00BE228C" w:rsidRPr="00467BE7">
        <w:t xml:space="preserve">Dom Pomocy Społecznej w Sieradzu, ul. Armii Krajowej 34, 98-200 Sieradz. </w:t>
      </w:r>
      <w:r w:rsidR="000C3E4D" w:rsidRPr="00467BE7">
        <w:t xml:space="preserve">Tel. </w:t>
      </w:r>
      <w:r w:rsidR="00281466" w:rsidRPr="00467BE7">
        <w:t xml:space="preserve">48 </w:t>
      </w:r>
      <w:r w:rsidR="00BE228C" w:rsidRPr="00467BE7">
        <w:t xml:space="preserve">43 827 92 15, </w:t>
      </w:r>
      <w:r w:rsidR="000C3E4D" w:rsidRPr="00467BE7">
        <w:t xml:space="preserve">Fax: 43 827 96 74, </w:t>
      </w:r>
      <w:r w:rsidR="00BE228C" w:rsidRPr="0024424C">
        <w:t xml:space="preserve">e-mail: </w:t>
      </w:r>
      <w:hyperlink r:id="rId8" w:history="1">
        <w:r w:rsidRPr="0024424C">
          <w:rPr>
            <w:rStyle w:val="Hipercze"/>
          </w:rPr>
          <w:t>dps-sieradz@wp.pl</w:t>
        </w:r>
      </w:hyperlink>
    </w:p>
    <w:p w:rsidR="00571163" w:rsidRPr="0024424C" w:rsidRDefault="00571163" w:rsidP="00571163"/>
    <w:p w:rsidR="00467BE7" w:rsidRPr="00467BE7" w:rsidRDefault="00467BE7" w:rsidP="00985FCB">
      <w:pPr>
        <w:pStyle w:val="Akapitzlist"/>
        <w:numPr>
          <w:ilvl w:val="0"/>
          <w:numId w:val="36"/>
        </w:numPr>
        <w:jc w:val="both"/>
      </w:pPr>
      <w:r w:rsidRPr="00467BE7">
        <w:t xml:space="preserve">Tryb zamówienia: przetarg nieograniczony </w:t>
      </w:r>
    </w:p>
    <w:p w:rsidR="00467BE7" w:rsidRPr="00467BE7" w:rsidRDefault="00467BE7" w:rsidP="00985FCB">
      <w:pPr>
        <w:pStyle w:val="Akapitzlist"/>
        <w:numPr>
          <w:ilvl w:val="0"/>
          <w:numId w:val="36"/>
        </w:numPr>
        <w:jc w:val="both"/>
      </w:pPr>
      <w:r w:rsidRPr="00467BE7">
        <w:t>Specyfikację istotnych warunków zamówienia wraz z załącznikami można pobrać                          na stronie internetowej: bip-dps.spsieradz.finn.pl lub (be</w:t>
      </w:r>
      <w:r w:rsidR="007C22FE">
        <w:t xml:space="preserve">zpłatnie – za pokwitowaniem) </w:t>
      </w:r>
      <w:r w:rsidRPr="00467BE7">
        <w:t>w siedzibie zamawiającego pokój nr 439 w godz. 7.00-15.00</w:t>
      </w:r>
    </w:p>
    <w:p w:rsidR="00467BE7" w:rsidRPr="00467BE7" w:rsidRDefault="00467BE7" w:rsidP="00985FCB">
      <w:pPr>
        <w:pStyle w:val="Akapitzlist"/>
        <w:numPr>
          <w:ilvl w:val="0"/>
          <w:numId w:val="36"/>
        </w:numPr>
        <w:jc w:val="both"/>
      </w:pPr>
      <w:r w:rsidRPr="00467BE7">
        <w:t xml:space="preserve">Przedmiotem zamówienia są dostawy </w:t>
      </w:r>
      <w:r w:rsidR="0024424C">
        <w:t>mleka i produktów mleczarskich</w:t>
      </w:r>
      <w:r w:rsidRPr="00467BE7">
        <w:t xml:space="preserve">                                      dla DPS w Sieradzu</w:t>
      </w:r>
    </w:p>
    <w:p w:rsidR="00467BE7" w:rsidRPr="00467BE7" w:rsidRDefault="0024424C" w:rsidP="00985FCB">
      <w:pPr>
        <w:pStyle w:val="Akapitzlist"/>
        <w:numPr>
          <w:ilvl w:val="0"/>
          <w:numId w:val="36"/>
        </w:numPr>
        <w:jc w:val="both"/>
      </w:pPr>
      <w:r>
        <w:t>Nie d</w:t>
      </w:r>
      <w:r w:rsidR="00467BE7" w:rsidRPr="00467BE7">
        <w:t>opuszcza się możliwość składania ofert częściowych</w:t>
      </w:r>
      <w:r>
        <w:t>.</w:t>
      </w:r>
    </w:p>
    <w:p w:rsidR="00467BE7" w:rsidRPr="00467BE7" w:rsidRDefault="00467BE7" w:rsidP="00985FCB">
      <w:pPr>
        <w:pStyle w:val="Akapitzlist"/>
        <w:numPr>
          <w:ilvl w:val="0"/>
          <w:numId w:val="36"/>
        </w:numPr>
        <w:jc w:val="both"/>
      </w:pPr>
      <w:r w:rsidRPr="00467BE7">
        <w:t>Nie dopuszcza się możliwości składania oferty wariantowej.</w:t>
      </w:r>
    </w:p>
    <w:p w:rsidR="00467BE7" w:rsidRPr="00467BE7" w:rsidRDefault="00467BE7" w:rsidP="00985FCB">
      <w:pPr>
        <w:pStyle w:val="Akapitzlist"/>
        <w:numPr>
          <w:ilvl w:val="0"/>
          <w:numId w:val="36"/>
        </w:numPr>
        <w:jc w:val="both"/>
      </w:pPr>
      <w:r w:rsidRPr="00467BE7">
        <w:t>Termin wykonania zamówienia: od 1 marca 201</w:t>
      </w:r>
      <w:r w:rsidR="00AC54DA">
        <w:t>7</w:t>
      </w:r>
      <w:r w:rsidRPr="00467BE7">
        <w:t xml:space="preserve"> r. do 28 lutego 201</w:t>
      </w:r>
      <w:r w:rsidR="0024424C">
        <w:t>9</w:t>
      </w:r>
      <w:r w:rsidRPr="00467BE7">
        <w:t xml:space="preserve"> r. </w:t>
      </w:r>
    </w:p>
    <w:p w:rsidR="00467BE7" w:rsidRPr="00467BE7" w:rsidRDefault="00467BE7" w:rsidP="00985FCB">
      <w:pPr>
        <w:pStyle w:val="Akapitzlist"/>
        <w:numPr>
          <w:ilvl w:val="0"/>
          <w:numId w:val="36"/>
        </w:numPr>
        <w:jc w:val="both"/>
      </w:pPr>
      <w:r w:rsidRPr="00467BE7">
        <w:t>Warunki udziału w postępowaniu:</w:t>
      </w:r>
    </w:p>
    <w:p w:rsidR="00467BE7" w:rsidRPr="00467BE7" w:rsidRDefault="00467BE7" w:rsidP="00985FCB">
      <w:pPr>
        <w:ind w:left="708"/>
        <w:jc w:val="both"/>
      </w:pPr>
      <w:r w:rsidRPr="00467BE7">
        <w:t>Do udziału w postępowaniu zostaną dopuszczeni oferenci, którzy złożą wraz z ofertą następujące dokumenty:</w:t>
      </w:r>
    </w:p>
    <w:p w:rsidR="00467BE7" w:rsidRPr="00467BE7" w:rsidRDefault="00467BE7" w:rsidP="00985FCB">
      <w:pPr>
        <w:ind w:left="708"/>
        <w:jc w:val="both"/>
      </w:pPr>
      <w:r w:rsidRPr="00467BE7">
        <w:t>1) posiadają uprawnienia do wykonywania określonej działalności lub czynności, jeżeli ustawy nakładają obowiązek posiadania takich uprawnień,</w:t>
      </w:r>
    </w:p>
    <w:p w:rsidR="00467BE7" w:rsidRPr="00467BE7" w:rsidRDefault="00467BE7" w:rsidP="00985FCB">
      <w:pPr>
        <w:ind w:left="708"/>
        <w:jc w:val="both"/>
      </w:pPr>
      <w:r w:rsidRPr="00467BE7">
        <w:t>2)posiadają niezbędną wiedzę i doświadczenie oraz dysponują potencjałem  technicznym i osobami zdolnymi do wykonania zamówienia lub przedstawią  pisemne zobowiązanie innych podmiotów do udostępnienia potencjału technicznego i osób zdolnych do wykonania zamówienia,</w:t>
      </w:r>
    </w:p>
    <w:p w:rsidR="00467BE7" w:rsidRPr="00467BE7" w:rsidRDefault="00467BE7" w:rsidP="00985FCB">
      <w:pPr>
        <w:ind w:left="708"/>
        <w:jc w:val="both"/>
      </w:pPr>
      <w:r w:rsidRPr="00467BE7">
        <w:t>3) znajdują się w sytuacji ekonomicznej i finansowej zapewniającej wykonanie zamówienia,</w:t>
      </w:r>
    </w:p>
    <w:p w:rsidR="00985FCB" w:rsidRDefault="00467BE7" w:rsidP="00985FCB">
      <w:pPr>
        <w:ind w:firstLine="708"/>
        <w:jc w:val="both"/>
      </w:pPr>
      <w:r w:rsidRPr="00467BE7">
        <w:t xml:space="preserve">4) nie podlegają wykluczeniu z postępowania </w:t>
      </w:r>
      <w:r w:rsidR="00985FCB">
        <w:t>na podstawie art. 24 ustawy PZP.</w:t>
      </w:r>
    </w:p>
    <w:p w:rsidR="00467BE7" w:rsidRPr="00985FCB" w:rsidRDefault="00467BE7" w:rsidP="00985FCB">
      <w:pPr>
        <w:ind w:left="708"/>
        <w:jc w:val="both"/>
        <w:rPr>
          <w:u w:val="single"/>
        </w:rPr>
      </w:pPr>
      <w:r w:rsidRPr="00467BE7">
        <w:t xml:space="preserve">Wykaz oświadczeń, dokumentów i załączników jakie zobowiązani są dostarczyć </w:t>
      </w:r>
      <w:r w:rsidRPr="00985FCB">
        <w:rPr>
          <w:u w:val="single"/>
        </w:rPr>
        <w:t xml:space="preserve">Wykonawcy  w celu potwierdzenia spełniania warunków udziału w postępowaniu: </w:t>
      </w:r>
    </w:p>
    <w:p w:rsidR="00467BE7" w:rsidRPr="00467BE7" w:rsidRDefault="00467BE7" w:rsidP="00985FCB">
      <w:pPr>
        <w:ind w:firstLine="708"/>
        <w:jc w:val="both"/>
      </w:pPr>
      <w:r w:rsidRPr="00467BE7">
        <w:t>1) zał. nr 1 do SIWZ - wypełniony Formularz Ofertowy przedmiotu zamówienia.</w:t>
      </w:r>
    </w:p>
    <w:p w:rsidR="00467BE7" w:rsidRPr="00467BE7" w:rsidRDefault="00467BE7" w:rsidP="00985FCB">
      <w:pPr>
        <w:ind w:left="708"/>
        <w:jc w:val="both"/>
      </w:pPr>
      <w:r w:rsidRPr="00467BE7">
        <w:t>2) wypełniony Formularz asortymentowo –ilościowo-cenowy jako załącznik do Formularza  Ofertowego,</w:t>
      </w:r>
    </w:p>
    <w:p w:rsidR="00467BE7" w:rsidRPr="00467BE7" w:rsidRDefault="00467BE7" w:rsidP="00985FCB">
      <w:pPr>
        <w:ind w:left="708"/>
        <w:jc w:val="both"/>
      </w:pPr>
      <w:r w:rsidRPr="00467BE7">
        <w:t xml:space="preserve">3) zał. nr 2 do SIWZ - Oświadczenie wykonawcy dotyczące spełniania warunków udziału w postępowaniu i kryteriów selekcji składane na podstawie art. 25a ust.1  ustawy PZP. </w:t>
      </w:r>
    </w:p>
    <w:p w:rsidR="00467BE7" w:rsidRPr="00467BE7" w:rsidRDefault="00467BE7" w:rsidP="00985FCB">
      <w:pPr>
        <w:ind w:left="708"/>
        <w:jc w:val="both"/>
      </w:pPr>
      <w:r w:rsidRPr="00467BE7">
        <w:t>4) zał. nr 3 do SIWZ - Oświadczenie wykonawcy dotyczące  przesłanek wykluczenia z</w:t>
      </w:r>
      <w:r w:rsidR="007C22FE">
        <w:t> </w:t>
      </w:r>
      <w:r w:rsidRPr="00467BE7">
        <w:t xml:space="preserve">postępowania składane na podstawie art. 25a ust.1  ustawy PZP. </w:t>
      </w:r>
    </w:p>
    <w:p w:rsidR="0024424C" w:rsidRDefault="00BC16E2" w:rsidP="00985FCB">
      <w:pPr>
        <w:ind w:left="708"/>
        <w:jc w:val="both"/>
      </w:pPr>
      <w:r>
        <w:lastRenderedPageBreak/>
        <w:t>5</w:t>
      </w:r>
      <w:r w:rsidR="00467BE7" w:rsidRPr="00467BE7">
        <w:t xml:space="preserve">) </w:t>
      </w:r>
      <w:r w:rsidR="0024424C" w:rsidRPr="0024424C">
        <w:t xml:space="preserve">Oświadczam, że oferowany asortyment produktów spożywczych jest gatunku I i posiada odpowiednie świadectwa i certyfikaty dopuszczające do obrotu na terenie Polski </w:t>
      </w:r>
    </w:p>
    <w:p w:rsidR="00467BE7" w:rsidRPr="00467BE7" w:rsidRDefault="00BC16E2" w:rsidP="00985FCB">
      <w:pPr>
        <w:ind w:left="708"/>
        <w:jc w:val="both"/>
      </w:pPr>
      <w:r>
        <w:t>6</w:t>
      </w:r>
      <w:r w:rsidR="00467BE7" w:rsidRPr="00467BE7">
        <w:t xml:space="preserve">) aktualny odpis z właściwego rejestru albo aktualne zaświadczenie o wpisie do ewidencji działalności gospodarcze - jeżeli odrębne przepisy wymagają wpisu do rejestru lub zgłoszenia do ewidencji - wystawione nie wcześniej niż 6 miesięcy przed upływem terminu składania ofert lub kopii dowodu osobistego - dotyczy to wyłącznie Wykonawców nie prowadzących działalności gospodarczej, </w:t>
      </w:r>
    </w:p>
    <w:p w:rsidR="00985FCB" w:rsidRDefault="00BC16E2" w:rsidP="00985FCB">
      <w:pPr>
        <w:ind w:left="708"/>
        <w:jc w:val="both"/>
      </w:pPr>
      <w:r>
        <w:t>7</w:t>
      </w:r>
      <w:r w:rsidR="00467BE7" w:rsidRPr="00467BE7">
        <w:t>) aktualne zaświadczenie właściwego Naczelnika Urzędu Skarbowego potwierdzające, ze wykonawca ni</w:t>
      </w:r>
      <w:r w:rsidR="00985FCB">
        <w:t>e zalega z opłacaniem podatków,</w:t>
      </w:r>
    </w:p>
    <w:p w:rsidR="00467BE7" w:rsidRPr="00D72BEC" w:rsidRDefault="00BC16E2" w:rsidP="00985FCB">
      <w:pPr>
        <w:ind w:left="708"/>
        <w:jc w:val="both"/>
      </w:pPr>
      <w:r>
        <w:t>8</w:t>
      </w:r>
      <w:r w:rsidR="00467BE7" w:rsidRPr="00467BE7">
        <w:t>) aktualne zaświadczenie właściwego oddziału Zakładu Ubezpieczeń Społecznych lub Kasy Rolniczego Ubezpieczenia Społecznego potwierdzające, że Wykonawca niezalega z opłacaniem składek na ubezpieczenia zdrowotne i społeczne parafowany wzór umowy.</w:t>
      </w:r>
    </w:p>
    <w:p w:rsidR="007867C9" w:rsidRPr="007C22FE" w:rsidRDefault="007867C9" w:rsidP="00985FCB">
      <w:pPr>
        <w:pStyle w:val="Akapitzlist"/>
        <w:numPr>
          <w:ilvl w:val="0"/>
          <w:numId w:val="36"/>
        </w:numPr>
        <w:jc w:val="both"/>
      </w:pPr>
      <w:r w:rsidRPr="007C22FE">
        <w:t>Zamawiający nie przewiduje udzielania zamówień uzupełniających.</w:t>
      </w:r>
    </w:p>
    <w:p w:rsidR="00FE06B0" w:rsidRPr="007C22FE" w:rsidRDefault="00FE06B0" w:rsidP="00985FCB">
      <w:pPr>
        <w:pStyle w:val="Akapitzlist"/>
        <w:numPr>
          <w:ilvl w:val="0"/>
          <w:numId w:val="36"/>
        </w:numPr>
        <w:jc w:val="both"/>
      </w:pPr>
      <w:r w:rsidRPr="007C22FE">
        <w:t>Nie przewiduje się wniesienia wadium.</w:t>
      </w:r>
    </w:p>
    <w:p w:rsidR="00571163" w:rsidRPr="007C22FE" w:rsidRDefault="007867C9" w:rsidP="00985FCB">
      <w:pPr>
        <w:pStyle w:val="Akapitzlist"/>
        <w:numPr>
          <w:ilvl w:val="0"/>
          <w:numId w:val="36"/>
        </w:numPr>
        <w:jc w:val="both"/>
      </w:pPr>
      <w:r w:rsidRPr="007C22FE">
        <w:t>Zamawiający określił w formularzach asortymentow</w:t>
      </w:r>
      <w:r w:rsidR="00571163" w:rsidRPr="007C22FE">
        <w:t>o</w:t>
      </w:r>
      <w:r w:rsidR="00044EF1" w:rsidRPr="007C22FE">
        <w:t xml:space="preserve">– </w:t>
      </w:r>
      <w:r w:rsidR="00571163" w:rsidRPr="007C22FE">
        <w:t xml:space="preserve">ilościowo-cenowych szacunkową </w:t>
      </w:r>
      <w:r w:rsidRPr="007C22FE">
        <w:t>ilość asortymentu sta</w:t>
      </w:r>
      <w:r w:rsidR="00571163" w:rsidRPr="007C22FE">
        <w:t>nowiącego przedmiot zamówienia.</w:t>
      </w:r>
    </w:p>
    <w:p w:rsidR="00467BE7" w:rsidRPr="007C22FE" w:rsidRDefault="00467BE7" w:rsidP="00985FCB">
      <w:pPr>
        <w:pStyle w:val="Akapitzlist"/>
        <w:numPr>
          <w:ilvl w:val="0"/>
          <w:numId w:val="36"/>
        </w:numPr>
      </w:pPr>
      <w:r w:rsidRPr="007C22FE">
        <w:t>Opis kryteriów oceny ofert.</w:t>
      </w:r>
    </w:p>
    <w:p w:rsidR="00467BE7" w:rsidRDefault="00985FCB" w:rsidP="00985FCB">
      <w:pPr>
        <w:ind w:firstLine="708"/>
      </w:pPr>
      <w:r w:rsidRPr="007C22FE">
        <w:t>1)</w:t>
      </w:r>
      <w:r w:rsidR="00467BE7">
        <w:t>cena brutto</w:t>
      </w:r>
      <w:r w:rsidR="00467BE7">
        <w:tab/>
      </w:r>
      <w:r w:rsidR="00D72BEC">
        <w:tab/>
      </w:r>
      <w:r w:rsidR="0024424C">
        <w:t>- 100</w:t>
      </w:r>
      <w:r w:rsidR="00467BE7">
        <w:t xml:space="preserve"> %</w:t>
      </w:r>
    </w:p>
    <w:p w:rsidR="00D72BEC" w:rsidRPr="00BC16E2" w:rsidRDefault="00D72BEC" w:rsidP="00985FCB">
      <w:pPr>
        <w:pStyle w:val="Akapitzlist"/>
        <w:numPr>
          <w:ilvl w:val="0"/>
          <w:numId w:val="36"/>
        </w:numPr>
        <w:jc w:val="both"/>
      </w:pPr>
      <w:r>
        <w:t>oferty</w:t>
      </w:r>
      <w:r w:rsidR="00977329">
        <w:t xml:space="preserve"> wraz ze wszystkimi załącznikami należy </w:t>
      </w:r>
      <w:r>
        <w:t xml:space="preserve">składać najpóźniej do </w:t>
      </w:r>
      <w:r w:rsidRPr="00BC16E2">
        <w:t xml:space="preserve">dnia </w:t>
      </w:r>
      <w:r w:rsidR="00BC16E2" w:rsidRPr="00BC16E2">
        <w:t xml:space="preserve">13 </w:t>
      </w:r>
      <w:r w:rsidRPr="00BC16E2">
        <w:t>lutego 2017r., do godziny 9:30w siedzibie Zamawiającego w sekretariacie (pokój 030)</w:t>
      </w:r>
    </w:p>
    <w:p w:rsidR="00977329" w:rsidRPr="00BC16E2" w:rsidRDefault="00977329" w:rsidP="00985FCB">
      <w:pPr>
        <w:pStyle w:val="Akapitzlist"/>
        <w:numPr>
          <w:ilvl w:val="0"/>
          <w:numId w:val="36"/>
        </w:numPr>
        <w:jc w:val="both"/>
      </w:pPr>
      <w:r w:rsidRPr="00BC16E2">
        <w:t>Miejsce i termin otwarcia ofert:</w:t>
      </w:r>
    </w:p>
    <w:p w:rsidR="00977329" w:rsidRDefault="00977329" w:rsidP="00985FCB">
      <w:pPr>
        <w:ind w:left="708"/>
        <w:jc w:val="both"/>
      </w:pPr>
      <w:r w:rsidRPr="00BC16E2">
        <w:t xml:space="preserve">komisyjne otwarcie ofert nastąpi w dniu: </w:t>
      </w:r>
      <w:r w:rsidR="00BC16E2" w:rsidRPr="00BC16E2">
        <w:t>13</w:t>
      </w:r>
      <w:r w:rsidR="008112B1" w:rsidRPr="00BC16E2">
        <w:t xml:space="preserve"> lutego 2017</w:t>
      </w:r>
      <w:r w:rsidR="00BC16E2" w:rsidRPr="00BC16E2">
        <w:t xml:space="preserve"> </w:t>
      </w:r>
      <w:r w:rsidR="0018497D" w:rsidRPr="00BC16E2">
        <w:t>o godz. 10:00</w:t>
      </w:r>
      <w:r w:rsidR="008112B1" w:rsidRPr="00BC16E2">
        <w:t xml:space="preserve"> w Sali konferencyjnej </w:t>
      </w:r>
      <w:r w:rsidRPr="00BC16E2">
        <w:t>DomuPomocy Społecznej</w:t>
      </w:r>
      <w:r w:rsidR="008112B1" w:rsidRPr="00BC16E2">
        <w:t xml:space="preserve"> w Sieradzu ul. Armii Kra</w:t>
      </w:r>
      <w:bookmarkStart w:id="0" w:name="_GoBack"/>
      <w:bookmarkEnd w:id="0"/>
      <w:r w:rsidR="008112B1">
        <w:t>jowej 34, 98-200 Sieradz</w:t>
      </w:r>
      <w:r>
        <w:t xml:space="preserve">,  </w:t>
      </w:r>
    </w:p>
    <w:p w:rsidR="0018497D" w:rsidRDefault="0024424C" w:rsidP="00985FCB">
      <w:pPr>
        <w:pStyle w:val="Akapitzlist"/>
        <w:numPr>
          <w:ilvl w:val="0"/>
          <w:numId w:val="36"/>
        </w:numPr>
        <w:jc w:val="both"/>
      </w:pPr>
      <w:r>
        <w:t>O</w:t>
      </w:r>
      <w:r w:rsidR="00977329">
        <w:t>twarcie jest jawne,</w:t>
      </w:r>
    </w:p>
    <w:p w:rsidR="00985FCB" w:rsidRDefault="00985FCB" w:rsidP="002F777A">
      <w:pPr>
        <w:pStyle w:val="Akapitzlist"/>
        <w:numPr>
          <w:ilvl w:val="0"/>
          <w:numId w:val="36"/>
        </w:numPr>
        <w:jc w:val="both"/>
      </w:pPr>
      <w:r w:rsidRPr="00985FCB">
        <w:t xml:space="preserve">Termin związania ofertą: </w:t>
      </w:r>
      <w:r>
        <w:t>30 dni od daty otwarcia ofert.</w:t>
      </w:r>
    </w:p>
    <w:p w:rsidR="007C22FE" w:rsidRDefault="007C22FE" w:rsidP="007C22FE">
      <w:pPr>
        <w:pStyle w:val="Akapitzlist"/>
        <w:numPr>
          <w:ilvl w:val="0"/>
          <w:numId w:val="36"/>
        </w:numPr>
        <w:jc w:val="both"/>
      </w:pPr>
      <w:r>
        <w:t>Nie zamierza się zawierać umowy ramowej.</w:t>
      </w:r>
    </w:p>
    <w:p w:rsidR="007C22FE" w:rsidRDefault="007C22FE" w:rsidP="007C22FE">
      <w:pPr>
        <w:pStyle w:val="Akapitzlist"/>
        <w:numPr>
          <w:ilvl w:val="0"/>
          <w:numId w:val="36"/>
        </w:numPr>
        <w:jc w:val="both"/>
      </w:pPr>
      <w:r>
        <w:t>Nie zamierza się stosować dynamicznego systemu zakupów ani aukcji elektronicznej.</w:t>
      </w:r>
    </w:p>
    <w:p w:rsidR="007C22FE" w:rsidRDefault="007C22FE" w:rsidP="007C22FE">
      <w:pPr>
        <w:pStyle w:val="Akapitzlist"/>
        <w:numPr>
          <w:ilvl w:val="0"/>
          <w:numId w:val="36"/>
        </w:numPr>
        <w:jc w:val="both"/>
      </w:pPr>
      <w:r>
        <w:t>Nie przewiduje się zamówień uzupełniających.</w:t>
      </w:r>
    </w:p>
    <w:p w:rsidR="00977329" w:rsidRDefault="0018497D" w:rsidP="00985FCB">
      <w:pPr>
        <w:pStyle w:val="Akapitzlist"/>
        <w:numPr>
          <w:ilvl w:val="0"/>
          <w:numId w:val="36"/>
        </w:numPr>
        <w:jc w:val="both"/>
      </w:pPr>
      <w:r>
        <w:t>Z</w:t>
      </w:r>
      <w:r w:rsidR="00977329">
        <w:t xml:space="preserve">amawiający powiadomi Wykonawców, którzy złożyli oferty, o wyborze oferty najkorzystniejszej oraz zamieści tę informację na stronie internetowej </w:t>
      </w:r>
      <w:hyperlink r:id="rId9" w:history="1">
        <w:r w:rsidR="007226EF" w:rsidRPr="00BF30AE">
          <w:rPr>
            <w:rStyle w:val="Hipercze"/>
          </w:rPr>
          <w:t>www.bip-dps.spsieradz.finn.pl</w:t>
        </w:r>
      </w:hyperlink>
      <w:r w:rsidR="00977329">
        <w:t xml:space="preserve">oraz </w:t>
      </w:r>
      <w:r>
        <w:t xml:space="preserve">w </w:t>
      </w:r>
      <w:r w:rsidR="00977329">
        <w:t xml:space="preserve">publicznie dostępnym miejscu w swojej </w:t>
      </w:r>
      <w:r w:rsidR="007226EF">
        <w:t>siedzibie na tablicy ogłoszeń.</w:t>
      </w:r>
    </w:p>
    <w:p w:rsidR="0018497D" w:rsidRDefault="0018497D" w:rsidP="0018497D">
      <w:pPr>
        <w:jc w:val="both"/>
      </w:pPr>
    </w:p>
    <w:p w:rsidR="00985FCB" w:rsidRDefault="00985FCB">
      <w:pPr>
        <w:jc w:val="both"/>
      </w:pPr>
    </w:p>
    <w:p w:rsidR="007C22FE" w:rsidRDefault="007C22FE">
      <w:pPr>
        <w:jc w:val="both"/>
      </w:pPr>
    </w:p>
    <w:p w:rsidR="007C22FE" w:rsidRDefault="0024424C">
      <w:pPr>
        <w:jc w:val="both"/>
      </w:pPr>
      <w:r>
        <w:t xml:space="preserve">Sieradz dn., 26 </w:t>
      </w:r>
      <w:r w:rsidR="007C22FE">
        <w:t>stycznia 2017 roku</w:t>
      </w:r>
    </w:p>
    <w:sectPr w:rsidR="007C22FE" w:rsidSect="004E050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CEA" w:rsidRDefault="00495CEA" w:rsidP="0091243F">
      <w:r>
        <w:separator/>
      </w:r>
    </w:p>
  </w:endnote>
  <w:endnote w:type="continuationSeparator" w:id="0">
    <w:p w:rsidR="00495CEA" w:rsidRDefault="00495CEA" w:rsidP="0091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715979"/>
      <w:docPartObj>
        <w:docPartGallery w:val="Page Numbers (Bottom of Page)"/>
        <w:docPartUnique/>
      </w:docPartObj>
    </w:sdtPr>
    <w:sdtEndPr/>
    <w:sdtContent>
      <w:p w:rsidR="00A11A87" w:rsidRDefault="00973CE4">
        <w:pPr>
          <w:pStyle w:val="Stopka"/>
          <w:jc w:val="right"/>
        </w:pPr>
        <w:r>
          <w:fldChar w:fldCharType="begin"/>
        </w:r>
        <w:r w:rsidR="007226EF">
          <w:instrText xml:space="preserve"> PAGE   \* MERGEFORMAT </w:instrText>
        </w:r>
        <w:r>
          <w:fldChar w:fldCharType="separate"/>
        </w:r>
        <w:r w:rsidR="00BC16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1A87" w:rsidRDefault="00A11A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CEA" w:rsidRDefault="00495CEA" w:rsidP="0091243F">
      <w:r>
        <w:separator/>
      </w:r>
    </w:p>
  </w:footnote>
  <w:footnote w:type="continuationSeparator" w:id="0">
    <w:p w:rsidR="00495CEA" w:rsidRDefault="00495CEA" w:rsidP="0091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E0C"/>
    <w:multiLevelType w:val="hybridMultilevel"/>
    <w:tmpl w:val="D4E2A4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086A"/>
    <w:multiLevelType w:val="hybridMultilevel"/>
    <w:tmpl w:val="3004815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1415"/>
    <w:multiLevelType w:val="multilevel"/>
    <w:tmpl w:val="AEDEF5A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3797"/>
    <w:multiLevelType w:val="hybridMultilevel"/>
    <w:tmpl w:val="D3F05A92"/>
    <w:lvl w:ilvl="0" w:tplc="5A4A5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C8385C"/>
    <w:multiLevelType w:val="multilevel"/>
    <w:tmpl w:val="AC2A65D6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28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1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6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3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4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960" w:hanging="1800"/>
      </w:pPr>
      <w:rPr>
        <w:rFonts w:hint="default"/>
      </w:rPr>
    </w:lvl>
  </w:abstractNum>
  <w:abstractNum w:abstractNumId="5" w15:restartNumberingAfterBreak="0">
    <w:nsid w:val="182162B1"/>
    <w:multiLevelType w:val="hybridMultilevel"/>
    <w:tmpl w:val="534AC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74E0"/>
    <w:multiLevelType w:val="hybridMultilevel"/>
    <w:tmpl w:val="44A0FDA8"/>
    <w:lvl w:ilvl="0" w:tplc="FFFFFFFF">
      <w:start w:val="6"/>
      <w:numFmt w:val="decimal"/>
      <w:lvlText w:val="%1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F0001"/>
    <w:multiLevelType w:val="hybridMultilevel"/>
    <w:tmpl w:val="92F0A4B0"/>
    <w:lvl w:ilvl="0" w:tplc="FFFFFFFF">
      <w:start w:val="2"/>
      <w:numFmt w:val="decimal"/>
      <w:lvlText w:val="%1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21928"/>
    <w:multiLevelType w:val="hybridMultilevel"/>
    <w:tmpl w:val="75F0F504"/>
    <w:lvl w:ilvl="0" w:tplc="DEF63220">
      <w:start w:val="8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B3F388B"/>
    <w:multiLevelType w:val="hybridMultilevel"/>
    <w:tmpl w:val="2A4AC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A3627"/>
    <w:multiLevelType w:val="hybridMultilevel"/>
    <w:tmpl w:val="66A42758"/>
    <w:lvl w:ilvl="0" w:tplc="E57092A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624DDA"/>
    <w:multiLevelType w:val="hybridMultilevel"/>
    <w:tmpl w:val="9542965A"/>
    <w:lvl w:ilvl="0" w:tplc="C3FE7B6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E595617"/>
    <w:multiLevelType w:val="hybridMultilevel"/>
    <w:tmpl w:val="5B124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77E93"/>
    <w:multiLevelType w:val="hybridMultilevel"/>
    <w:tmpl w:val="71B21234"/>
    <w:lvl w:ilvl="0" w:tplc="8C2CFBB8">
      <w:start w:val="1"/>
      <w:numFmt w:val="decimal"/>
      <w:lvlText w:val="%1."/>
      <w:lvlJc w:val="right"/>
      <w:pPr>
        <w:ind w:left="340" w:hanging="34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7067C"/>
    <w:multiLevelType w:val="multilevel"/>
    <w:tmpl w:val="71A8C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E4231"/>
    <w:multiLevelType w:val="multilevel"/>
    <w:tmpl w:val="16E8284E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6099E"/>
    <w:multiLevelType w:val="hybridMultilevel"/>
    <w:tmpl w:val="233298FE"/>
    <w:lvl w:ilvl="0" w:tplc="BDA0214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52AAB394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5F40E0"/>
    <w:multiLevelType w:val="hybridMultilevel"/>
    <w:tmpl w:val="2C66C7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01F32DC"/>
    <w:multiLevelType w:val="hybridMultilevel"/>
    <w:tmpl w:val="CF9C4C72"/>
    <w:lvl w:ilvl="0" w:tplc="17A686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EC6F8A"/>
    <w:multiLevelType w:val="hybridMultilevel"/>
    <w:tmpl w:val="22E62AC2"/>
    <w:lvl w:ilvl="0" w:tplc="B61E247C">
      <w:start w:val="7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40A0652"/>
    <w:multiLevelType w:val="hybridMultilevel"/>
    <w:tmpl w:val="C958CC30"/>
    <w:lvl w:ilvl="0" w:tplc="C3368A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46187"/>
    <w:multiLevelType w:val="hybridMultilevel"/>
    <w:tmpl w:val="8B06E1F6"/>
    <w:lvl w:ilvl="0" w:tplc="D5A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61749"/>
    <w:multiLevelType w:val="hybridMultilevel"/>
    <w:tmpl w:val="8FBA534C"/>
    <w:lvl w:ilvl="0" w:tplc="16AE8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AB2521B"/>
    <w:multiLevelType w:val="hybridMultilevel"/>
    <w:tmpl w:val="28EE7DB2"/>
    <w:lvl w:ilvl="0" w:tplc="AE9400AE">
      <w:start w:val="1"/>
      <w:numFmt w:val="decimal"/>
      <w:lvlText w:val="%1)"/>
      <w:lvlJc w:val="left"/>
      <w:pPr>
        <w:tabs>
          <w:tab w:val="num" w:pos="940"/>
        </w:tabs>
        <w:ind w:left="9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D6302A"/>
    <w:multiLevelType w:val="hybridMultilevel"/>
    <w:tmpl w:val="75F0F504"/>
    <w:lvl w:ilvl="0" w:tplc="DEF63220">
      <w:start w:val="8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82F59DF"/>
    <w:multiLevelType w:val="hybridMultilevel"/>
    <w:tmpl w:val="A4888E86"/>
    <w:lvl w:ilvl="0" w:tplc="01DA4886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8DA5E81"/>
    <w:multiLevelType w:val="hybridMultilevel"/>
    <w:tmpl w:val="9AF069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0E2C61"/>
    <w:multiLevelType w:val="singleLevel"/>
    <w:tmpl w:val="0BFAD0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</w:abstractNum>
  <w:abstractNum w:abstractNumId="28" w15:restartNumberingAfterBreak="0">
    <w:nsid w:val="61537E33"/>
    <w:multiLevelType w:val="hybridMultilevel"/>
    <w:tmpl w:val="8C422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F5F3C"/>
    <w:multiLevelType w:val="hybridMultilevel"/>
    <w:tmpl w:val="00E6C398"/>
    <w:lvl w:ilvl="0" w:tplc="FFFFFFFF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>
      <w:start w:val="5"/>
      <w:numFmt w:val="decimal"/>
      <w:lvlText w:val="%2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 w:tplc="FFFFFFFF">
      <w:start w:val="6"/>
      <w:numFmt w:val="decimal"/>
      <w:lvlText w:val="%3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3" w:tplc="2F16B008">
      <w:start w:val="9"/>
      <w:numFmt w:val="decimal"/>
      <w:lvlText w:val="%4."/>
      <w:lvlJc w:val="left"/>
      <w:pPr>
        <w:ind w:left="30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6FA42E31"/>
    <w:multiLevelType w:val="hybridMultilevel"/>
    <w:tmpl w:val="270EAC5A"/>
    <w:lvl w:ilvl="0" w:tplc="90220C54">
      <w:start w:val="1"/>
      <w:numFmt w:val="decimal"/>
      <w:lvlText w:val="%1)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3F84E85"/>
    <w:multiLevelType w:val="hybridMultilevel"/>
    <w:tmpl w:val="23B07D80"/>
    <w:lvl w:ilvl="0" w:tplc="32228BD0">
      <w:start w:val="1"/>
      <w:numFmt w:val="decimal"/>
      <w:lvlText w:val="%1)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743863D3"/>
    <w:multiLevelType w:val="hybridMultilevel"/>
    <w:tmpl w:val="F1B2C9E6"/>
    <w:lvl w:ilvl="0" w:tplc="094856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7144D"/>
    <w:multiLevelType w:val="hybridMultilevel"/>
    <w:tmpl w:val="E53242E8"/>
    <w:lvl w:ilvl="0" w:tplc="73E0E80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791C0536"/>
    <w:multiLevelType w:val="hybridMultilevel"/>
    <w:tmpl w:val="093CC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1301A"/>
    <w:multiLevelType w:val="hybridMultilevel"/>
    <w:tmpl w:val="02408DB2"/>
    <w:lvl w:ilvl="0" w:tplc="E4067A04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15F67"/>
    <w:multiLevelType w:val="hybridMultilevel"/>
    <w:tmpl w:val="CE10D282"/>
    <w:lvl w:ilvl="0" w:tplc="602255E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DFC70BE"/>
    <w:multiLevelType w:val="hybridMultilevel"/>
    <w:tmpl w:val="ECD2B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D4F22"/>
    <w:multiLevelType w:val="hybridMultilevel"/>
    <w:tmpl w:val="38487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7"/>
  </w:num>
  <w:num w:numId="4">
    <w:abstractNumId w:val="0"/>
  </w:num>
  <w:num w:numId="5">
    <w:abstractNumId w:val="10"/>
  </w:num>
  <w:num w:numId="6">
    <w:abstractNumId w:val="26"/>
  </w:num>
  <w:num w:numId="7">
    <w:abstractNumId w:val="3"/>
  </w:num>
  <w:num w:numId="8">
    <w:abstractNumId w:val="36"/>
  </w:num>
  <w:num w:numId="9">
    <w:abstractNumId w:val="16"/>
  </w:num>
  <w:num w:numId="10">
    <w:abstractNumId w:val="19"/>
  </w:num>
  <w:num w:numId="11">
    <w:abstractNumId w:val="30"/>
  </w:num>
  <w:num w:numId="12">
    <w:abstractNumId w:val="21"/>
  </w:num>
  <w:num w:numId="13">
    <w:abstractNumId w:val="14"/>
    <w:lvlOverride w:ilvl="0">
      <w:startOverride w:val="1"/>
    </w:lvlOverride>
  </w:num>
  <w:num w:numId="14">
    <w:abstractNumId w:val="2"/>
  </w:num>
  <w:num w:numId="15">
    <w:abstractNumId w:val="20"/>
  </w:num>
  <w:num w:numId="16">
    <w:abstractNumId w:val="13"/>
  </w:num>
  <w:num w:numId="17">
    <w:abstractNumId w:val="35"/>
  </w:num>
  <w:num w:numId="18">
    <w:abstractNumId w:val="1"/>
  </w:num>
  <w:num w:numId="19">
    <w:abstractNumId w:val="29"/>
  </w:num>
  <w:num w:numId="20">
    <w:abstractNumId w:val="6"/>
  </w:num>
  <w:num w:numId="21">
    <w:abstractNumId w:val="7"/>
  </w:num>
  <w:num w:numId="22">
    <w:abstractNumId w:val="8"/>
  </w:num>
  <w:num w:numId="23">
    <w:abstractNumId w:val="25"/>
  </w:num>
  <w:num w:numId="24">
    <w:abstractNumId w:val="2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1"/>
  </w:num>
  <w:num w:numId="28">
    <w:abstractNumId w:val="1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5"/>
  </w:num>
  <w:num w:numId="32">
    <w:abstractNumId w:val="31"/>
  </w:num>
  <w:num w:numId="33">
    <w:abstractNumId w:val="32"/>
  </w:num>
  <w:num w:numId="34">
    <w:abstractNumId w:val="12"/>
  </w:num>
  <w:num w:numId="35">
    <w:abstractNumId w:val="9"/>
  </w:num>
  <w:num w:numId="36">
    <w:abstractNumId w:val="34"/>
  </w:num>
  <w:num w:numId="37">
    <w:abstractNumId w:val="37"/>
  </w:num>
  <w:num w:numId="38">
    <w:abstractNumId w:val="38"/>
  </w:num>
  <w:num w:numId="39">
    <w:abstractNumId w:val="28"/>
  </w:num>
  <w:num w:numId="40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28C"/>
    <w:rsid w:val="00007B44"/>
    <w:rsid w:val="0001533A"/>
    <w:rsid w:val="00036628"/>
    <w:rsid w:val="0004112A"/>
    <w:rsid w:val="00044EF1"/>
    <w:rsid w:val="00050C98"/>
    <w:rsid w:val="00056D41"/>
    <w:rsid w:val="0006010F"/>
    <w:rsid w:val="00061C26"/>
    <w:rsid w:val="00064320"/>
    <w:rsid w:val="0007151D"/>
    <w:rsid w:val="00074622"/>
    <w:rsid w:val="00076034"/>
    <w:rsid w:val="00077760"/>
    <w:rsid w:val="00085629"/>
    <w:rsid w:val="0009717E"/>
    <w:rsid w:val="000C3E4D"/>
    <w:rsid w:val="000E6BCC"/>
    <w:rsid w:val="000F3A8F"/>
    <w:rsid w:val="000F718A"/>
    <w:rsid w:val="00104581"/>
    <w:rsid w:val="00106173"/>
    <w:rsid w:val="00107343"/>
    <w:rsid w:val="00126BA8"/>
    <w:rsid w:val="00133D95"/>
    <w:rsid w:val="00135C84"/>
    <w:rsid w:val="0013713C"/>
    <w:rsid w:val="00145A31"/>
    <w:rsid w:val="001660BC"/>
    <w:rsid w:val="00175248"/>
    <w:rsid w:val="001773A4"/>
    <w:rsid w:val="0018497D"/>
    <w:rsid w:val="00186568"/>
    <w:rsid w:val="0019577B"/>
    <w:rsid w:val="001A1E1E"/>
    <w:rsid w:val="001A373D"/>
    <w:rsid w:val="001A7D3E"/>
    <w:rsid w:val="001B2EED"/>
    <w:rsid w:val="001C1659"/>
    <w:rsid w:val="001C4B0E"/>
    <w:rsid w:val="001C7745"/>
    <w:rsid w:val="001D4B7A"/>
    <w:rsid w:val="001D7DD2"/>
    <w:rsid w:val="001E7C3D"/>
    <w:rsid w:val="001F56C0"/>
    <w:rsid w:val="0020390C"/>
    <w:rsid w:val="0020531C"/>
    <w:rsid w:val="00213BD1"/>
    <w:rsid w:val="00220891"/>
    <w:rsid w:val="00224898"/>
    <w:rsid w:val="0024424C"/>
    <w:rsid w:val="002706F9"/>
    <w:rsid w:val="00276927"/>
    <w:rsid w:val="00281466"/>
    <w:rsid w:val="00285CBF"/>
    <w:rsid w:val="002B082C"/>
    <w:rsid w:val="002B28D2"/>
    <w:rsid w:val="002D398C"/>
    <w:rsid w:val="002D56AC"/>
    <w:rsid w:val="002E0E56"/>
    <w:rsid w:val="002E6D25"/>
    <w:rsid w:val="00305E53"/>
    <w:rsid w:val="00311E1B"/>
    <w:rsid w:val="003173BF"/>
    <w:rsid w:val="00327A43"/>
    <w:rsid w:val="00327F36"/>
    <w:rsid w:val="003313FC"/>
    <w:rsid w:val="00340910"/>
    <w:rsid w:val="003509F4"/>
    <w:rsid w:val="003511D5"/>
    <w:rsid w:val="00352666"/>
    <w:rsid w:val="00387016"/>
    <w:rsid w:val="00393D12"/>
    <w:rsid w:val="003A3C3A"/>
    <w:rsid w:val="003D60BB"/>
    <w:rsid w:val="003D6973"/>
    <w:rsid w:val="003E3FCE"/>
    <w:rsid w:val="003F2B5B"/>
    <w:rsid w:val="003F7EF4"/>
    <w:rsid w:val="004072FE"/>
    <w:rsid w:val="00413772"/>
    <w:rsid w:val="00415277"/>
    <w:rsid w:val="00436A8A"/>
    <w:rsid w:val="004404C2"/>
    <w:rsid w:val="0044622B"/>
    <w:rsid w:val="004579E6"/>
    <w:rsid w:val="00461185"/>
    <w:rsid w:val="00467BE7"/>
    <w:rsid w:val="00473B60"/>
    <w:rsid w:val="00474C36"/>
    <w:rsid w:val="00480996"/>
    <w:rsid w:val="0048323A"/>
    <w:rsid w:val="00490459"/>
    <w:rsid w:val="00495CEA"/>
    <w:rsid w:val="004A1B99"/>
    <w:rsid w:val="004A1DC3"/>
    <w:rsid w:val="004C6224"/>
    <w:rsid w:val="004D1123"/>
    <w:rsid w:val="004D19A9"/>
    <w:rsid w:val="004D42C1"/>
    <w:rsid w:val="004E0506"/>
    <w:rsid w:val="004E1A55"/>
    <w:rsid w:val="004F0564"/>
    <w:rsid w:val="004F76D8"/>
    <w:rsid w:val="004F77B9"/>
    <w:rsid w:val="00515897"/>
    <w:rsid w:val="00515B7C"/>
    <w:rsid w:val="00533DBF"/>
    <w:rsid w:val="005370D8"/>
    <w:rsid w:val="005406C9"/>
    <w:rsid w:val="00560D8E"/>
    <w:rsid w:val="005617D6"/>
    <w:rsid w:val="00562DBD"/>
    <w:rsid w:val="00571163"/>
    <w:rsid w:val="00573C42"/>
    <w:rsid w:val="00580018"/>
    <w:rsid w:val="00587A3D"/>
    <w:rsid w:val="00597A21"/>
    <w:rsid w:val="005A2A21"/>
    <w:rsid w:val="005C2ABB"/>
    <w:rsid w:val="005C36A4"/>
    <w:rsid w:val="005C3C60"/>
    <w:rsid w:val="005D2E05"/>
    <w:rsid w:val="005D6BF3"/>
    <w:rsid w:val="005D73B0"/>
    <w:rsid w:val="005F5179"/>
    <w:rsid w:val="00615EB8"/>
    <w:rsid w:val="00620298"/>
    <w:rsid w:val="00626173"/>
    <w:rsid w:val="006263FE"/>
    <w:rsid w:val="00630E7A"/>
    <w:rsid w:val="0064460E"/>
    <w:rsid w:val="00665D49"/>
    <w:rsid w:val="0067014F"/>
    <w:rsid w:val="0067591E"/>
    <w:rsid w:val="00681DEC"/>
    <w:rsid w:val="00682C92"/>
    <w:rsid w:val="00685960"/>
    <w:rsid w:val="00686AB1"/>
    <w:rsid w:val="006A2363"/>
    <w:rsid w:val="006B20C4"/>
    <w:rsid w:val="006C03D9"/>
    <w:rsid w:val="006C44ED"/>
    <w:rsid w:val="00706BEC"/>
    <w:rsid w:val="007226EF"/>
    <w:rsid w:val="007248D5"/>
    <w:rsid w:val="007269A6"/>
    <w:rsid w:val="00757623"/>
    <w:rsid w:val="00760821"/>
    <w:rsid w:val="007748DD"/>
    <w:rsid w:val="00782754"/>
    <w:rsid w:val="007867C9"/>
    <w:rsid w:val="0079622C"/>
    <w:rsid w:val="007B3BA3"/>
    <w:rsid w:val="007C22FE"/>
    <w:rsid w:val="007C3628"/>
    <w:rsid w:val="007C5550"/>
    <w:rsid w:val="007D75E2"/>
    <w:rsid w:val="007E5D2C"/>
    <w:rsid w:val="007F110E"/>
    <w:rsid w:val="007F4EEC"/>
    <w:rsid w:val="00803B50"/>
    <w:rsid w:val="00807527"/>
    <w:rsid w:val="008112B1"/>
    <w:rsid w:val="00822398"/>
    <w:rsid w:val="008266C7"/>
    <w:rsid w:val="008323C5"/>
    <w:rsid w:val="008375EC"/>
    <w:rsid w:val="0086073E"/>
    <w:rsid w:val="00867A25"/>
    <w:rsid w:val="008738E4"/>
    <w:rsid w:val="0087594D"/>
    <w:rsid w:val="008769E3"/>
    <w:rsid w:val="00890B36"/>
    <w:rsid w:val="008B3FDF"/>
    <w:rsid w:val="008C03BD"/>
    <w:rsid w:val="008C06AC"/>
    <w:rsid w:val="008C12C3"/>
    <w:rsid w:val="008C37C8"/>
    <w:rsid w:val="008D3E29"/>
    <w:rsid w:val="008E4FCF"/>
    <w:rsid w:val="009029EC"/>
    <w:rsid w:val="0091243F"/>
    <w:rsid w:val="00924F06"/>
    <w:rsid w:val="009274E1"/>
    <w:rsid w:val="009343BA"/>
    <w:rsid w:val="009428C7"/>
    <w:rsid w:val="0094528A"/>
    <w:rsid w:val="00973CE4"/>
    <w:rsid w:val="00977329"/>
    <w:rsid w:val="00982DAF"/>
    <w:rsid w:val="00985FCB"/>
    <w:rsid w:val="00993A65"/>
    <w:rsid w:val="009973C5"/>
    <w:rsid w:val="009A05BE"/>
    <w:rsid w:val="009A505F"/>
    <w:rsid w:val="009A60E8"/>
    <w:rsid w:val="009B08F7"/>
    <w:rsid w:val="009B642A"/>
    <w:rsid w:val="009C3908"/>
    <w:rsid w:val="009D71AD"/>
    <w:rsid w:val="009E76AD"/>
    <w:rsid w:val="009F4C0E"/>
    <w:rsid w:val="009F617D"/>
    <w:rsid w:val="009F6A24"/>
    <w:rsid w:val="00A00E91"/>
    <w:rsid w:val="00A11A87"/>
    <w:rsid w:val="00A23CED"/>
    <w:rsid w:val="00A3258D"/>
    <w:rsid w:val="00A372D3"/>
    <w:rsid w:val="00A37935"/>
    <w:rsid w:val="00A4016D"/>
    <w:rsid w:val="00A40A6B"/>
    <w:rsid w:val="00A45FC7"/>
    <w:rsid w:val="00A5423D"/>
    <w:rsid w:val="00A54301"/>
    <w:rsid w:val="00A624B0"/>
    <w:rsid w:val="00A63855"/>
    <w:rsid w:val="00A75512"/>
    <w:rsid w:val="00A90B07"/>
    <w:rsid w:val="00A90F73"/>
    <w:rsid w:val="00AA1909"/>
    <w:rsid w:val="00AA2DF5"/>
    <w:rsid w:val="00AB644F"/>
    <w:rsid w:val="00AB6733"/>
    <w:rsid w:val="00AB7CB5"/>
    <w:rsid w:val="00AC0309"/>
    <w:rsid w:val="00AC54DA"/>
    <w:rsid w:val="00AC6D96"/>
    <w:rsid w:val="00AC7BA8"/>
    <w:rsid w:val="00AD7A14"/>
    <w:rsid w:val="00AE2886"/>
    <w:rsid w:val="00AF1A55"/>
    <w:rsid w:val="00AF3B21"/>
    <w:rsid w:val="00AF40DD"/>
    <w:rsid w:val="00B05F0D"/>
    <w:rsid w:val="00B20847"/>
    <w:rsid w:val="00B2404C"/>
    <w:rsid w:val="00B24376"/>
    <w:rsid w:val="00B33600"/>
    <w:rsid w:val="00B51D90"/>
    <w:rsid w:val="00B63F66"/>
    <w:rsid w:val="00B64685"/>
    <w:rsid w:val="00B67240"/>
    <w:rsid w:val="00B7125B"/>
    <w:rsid w:val="00B81DFE"/>
    <w:rsid w:val="00B8714B"/>
    <w:rsid w:val="00B97234"/>
    <w:rsid w:val="00B97F0A"/>
    <w:rsid w:val="00BA3B78"/>
    <w:rsid w:val="00BC16E2"/>
    <w:rsid w:val="00BD40FC"/>
    <w:rsid w:val="00BE228C"/>
    <w:rsid w:val="00BF2F39"/>
    <w:rsid w:val="00C13920"/>
    <w:rsid w:val="00C31F2F"/>
    <w:rsid w:val="00C36099"/>
    <w:rsid w:val="00C37922"/>
    <w:rsid w:val="00C42C88"/>
    <w:rsid w:val="00C515B4"/>
    <w:rsid w:val="00C634A7"/>
    <w:rsid w:val="00C73791"/>
    <w:rsid w:val="00C86003"/>
    <w:rsid w:val="00C86E32"/>
    <w:rsid w:val="00C9117A"/>
    <w:rsid w:val="00CA155E"/>
    <w:rsid w:val="00CA5861"/>
    <w:rsid w:val="00CA6961"/>
    <w:rsid w:val="00CB0658"/>
    <w:rsid w:val="00CB0DBA"/>
    <w:rsid w:val="00CD2E04"/>
    <w:rsid w:val="00CD6BAD"/>
    <w:rsid w:val="00CF6C20"/>
    <w:rsid w:val="00CF7A97"/>
    <w:rsid w:val="00D0611D"/>
    <w:rsid w:val="00D1162A"/>
    <w:rsid w:val="00D124E6"/>
    <w:rsid w:val="00D126EE"/>
    <w:rsid w:val="00D13D4D"/>
    <w:rsid w:val="00D26A0B"/>
    <w:rsid w:val="00D543A2"/>
    <w:rsid w:val="00D55153"/>
    <w:rsid w:val="00D67C4A"/>
    <w:rsid w:val="00D72BEC"/>
    <w:rsid w:val="00D93064"/>
    <w:rsid w:val="00DA0454"/>
    <w:rsid w:val="00DA0C72"/>
    <w:rsid w:val="00DA2B1D"/>
    <w:rsid w:val="00DA570C"/>
    <w:rsid w:val="00DA67F2"/>
    <w:rsid w:val="00DA7F63"/>
    <w:rsid w:val="00DB2CAE"/>
    <w:rsid w:val="00DB440B"/>
    <w:rsid w:val="00DB51AA"/>
    <w:rsid w:val="00DC0114"/>
    <w:rsid w:val="00DD5625"/>
    <w:rsid w:val="00DF0D72"/>
    <w:rsid w:val="00E01855"/>
    <w:rsid w:val="00E01D95"/>
    <w:rsid w:val="00E111CD"/>
    <w:rsid w:val="00E11AB5"/>
    <w:rsid w:val="00E21639"/>
    <w:rsid w:val="00E24E9D"/>
    <w:rsid w:val="00E2783F"/>
    <w:rsid w:val="00E33485"/>
    <w:rsid w:val="00E46395"/>
    <w:rsid w:val="00E46C4F"/>
    <w:rsid w:val="00E47366"/>
    <w:rsid w:val="00E50F98"/>
    <w:rsid w:val="00E52B13"/>
    <w:rsid w:val="00E606BC"/>
    <w:rsid w:val="00E66EEC"/>
    <w:rsid w:val="00E7169A"/>
    <w:rsid w:val="00E7262B"/>
    <w:rsid w:val="00E77064"/>
    <w:rsid w:val="00E82E07"/>
    <w:rsid w:val="00E8381F"/>
    <w:rsid w:val="00EA3D52"/>
    <w:rsid w:val="00EB15FD"/>
    <w:rsid w:val="00EB2B58"/>
    <w:rsid w:val="00EB6A9B"/>
    <w:rsid w:val="00ED1E5E"/>
    <w:rsid w:val="00ED3104"/>
    <w:rsid w:val="00ED3246"/>
    <w:rsid w:val="00ED734B"/>
    <w:rsid w:val="00EE055F"/>
    <w:rsid w:val="00F012BF"/>
    <w:rsid w:val="00F01CB4"/>
    <w:rsid w:val="00F12695"/>
    <w:rsid w:val="00F37A82"/>
    <w:rsid w:val="00F40257"/>
    <w:rsid w:val="00F43BB2"/>
    <w:rsid w:val="00F53834"/>
    <w:rsid w:val="00F731E7"/>
    <w:rsid w:val="00F73BEA"/>
    <w:rsid w:val="00F74B29"/>
    <w:rsid w:val="00F822A0"/>
    <w:rsid w:val="00F8296D"/>
    <w:rsid w:val="00F976FF"/>
    <w:rsid w:val="00FA2BC3"/>
    <w:rsid w:val="00FC7A18"/>
    <w:rsid w:val="00FC7B4E"/>
    <w:rsid w:val="00FD7036"/>
    <w:rsid w:val="00FD73ED"/>
    <w:rsid w:val="00FE06B0"/>
    <w:rsid w:val="00FE4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79983"/>
  <w15:docId w15:val="{508EB4C5-E721-4500-A68D-D552E709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BE22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E228C"/>
    <w:pPr>
      <w:keepNext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BE228C"/>
    <w:pPr>
      <w:ind w:left="709" w:hanging="349"/>
      <w:jc w:val="both"/>
    </w:pPr>
    <w:rPr>
      <w:szCs w:val="20"/>
    </w:rPr>
  </w:style>
  <w:style w:type="paragraph" w:styleId="Tekstpodstawowy">
    <w:name w:val="Body Text"/>
    <w:basedOn w:val="Normalny"/>
    <w:rsid w:val="00BE228C"/>
    <w:pPr>
      <w:jc w:val="both"/>
    </w:pPr>
    <w:rPr>
      <w:i/>
      <w:szCs w:val="20"/>
    </w:rPr>
  </w:style>
  <w:style w:type="paragraph" w:styleId="Tekstpodstawowywcity">
    <w:name w:val="Body Text Indent"/>
    <w:basedOn w:val="Normalny"/>
    <w:rsid w:val="00BE228C"/>
    <w:pPr>
      <w:ind w:left="709" w:hanging="709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BE228C"/>
    <w:pPr>
      <w:ind w:left="709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BE228C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BE228C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E770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37C8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9A05BE"/>
    <w:rPr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976FF"/>
    <w:rPr>
      <w:sz w:val="24"/>
    </w:rPr>
  </w:style>
  <w:style w:type="paragraph" w:styleId="Nagwek">
    <w:name w:val="header"/>
    <w:basedOn w:val="Normalny"/>
    <w:link w:val="NagwekZnak"/>
    <w:rsid w:val="00ED3104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ED3104"/>
    <w:rPr>
      <w:sz w:val="24"/>
    </w:rPr>
  </w:style>
  <w:style w:type="character" w:styleId="Hipercze">
    <w:name w:val="Hyperlink"/>
    <w:basedOn w:val="Domylnaczcionkaakapitu"/>
    <w:unhideWhenUsed/>
    <w:rsid w:val="00ED3104"/>
    <w:rPr>
      <w:color w:val="0000FF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D3104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D3104"/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C8600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12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4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-sieradz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-dps.spsieradz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C4FB-96FD-4F29-94C8-DA8E5868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1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EWA</dc:creator>
  <cp:keywords/>
  <dc:description/>
  <cp:lastModifiedBy>ibm</cp:lastModifiedBy>
  <cp:revision>119</cp:revision>
  <cp:lastPrinted>2017-01-26T06:28:00Z</cp:lastPrinted>
  <dcterms:created xsi:type="dcterms:W3CDTF">2012-01-10T08:01:00Z</dcterms:created>
  <dcterms:modified xsi:type="dcterms:W3CDTF">2017-01-26T06:28:00Z</dcterms:modified>
</cp:coreProperties>
</file>