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97385" w14:textId="0786D401" w:rsidR="00B86426" w:rsidRPr="007C4820" w:rsidRDefault="00B86426" w:rsidP="00B86426">
      <w:pPr>
        <w:jc w:val="center"/>
        <w:rPr>
          <w:rFonts w:ascii="Times New Roman" w:hAnsi="Times New Roman" w:cs="Times New Roman"/>
          <w:sz w:val="24"/>
          <w:szCs w:val="24"/>
        </w:rPr>
      </w:pPr>
      <w:r w:rsidRPr="007C4820"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7B42D5">
        <w:rPr>
          <w:rFonts w:ascii="Times New Roman" w:hAnsi="Times New Roman" w:cs="Times New Roman"/>
          <w:sz w:val="24"/>
          <w:szCs w:val="24"/>
        </w:rPr>
        <w:t>9</w:t>
      </w:r>
      <w:r w:rsidR="00AA7C21">
        <w:rPr>
          <w:rFonts w:ascii="Times New Roman" w:hAnsi="Times New Roman" w:cs="Times New Roman"/>
          <w:sz w:val="24"/>
          <w:szCs w:val="24"/>
        </w:rPr>
        <w:t>/2021</w:t>
      </w:r>
    </w:p>
    <w:p w14:paraId="6371A1BC" w14:textId="42F0F570" w:rsidR="00B86426" w:rsidRPr="007C4820" w:rsidRDefault="00B86426" w:rsidP="00B86426">
      <w:pPr>
        <w:jc w:val="center"/>
        <w:rPr>
          <w:rFonts w:ascii="Times New Roman" w:hAnsi="Times New Roman" w:cs="Times New Roman"/>
          <w:sz w:val="24"/>
          <w:szCs w:val="24"/>
        </w:rPr>
      </w:pPr>
      <w:r w:rsidRPr="007C4820">
        <w:rPr>
          <w:rFonts w:ascii="Times New Roman" w:hAnsi="Times New Roman" w:cs="Times New Roman"/>
          <w:sz w:val="24"/>
          <w:szCs w:val="24"/>
        </w:rPr>
        <w:t>Dyrektora Domu Pomocy Społecznej w Sieradzu</w:t>
      </w:r>
    </w:p>
    <w:p w14:paraId="1956A322" w14:textId="0B695E6F" w:rsidR="00B86426" w:rsidRDefault="00B86426" w:rsidP="007C4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C4820">
        <w:rPr>
          <w:rFonts w:ascii="Times New Roman" w:hAnsi="Times New Roman" w:cs="Times New Roman"/>
          <w:sz w:val="24"/>
          <w:szCs w:val="24"/>
        </w:rPr>
        <w:t xml:space="preserve">z dnia </w:t>
      </w:r>
      <w:r w:rsidR="007B42D5">
        <w:rPr>
          <w:rFonts w:ascii="Times New Roman" w:hAnsi="Times New Roman" w:cs="Times New Roman"/>
          <w:sz w:val="24"/>
          <w:szCs w:val="24"/>
        </w:rPr>
        <w:t>10</w:t>
      </w:r>
      <w:r w:rsidRPr="007C4820">
        <w:rPr>
          <w:rFonts w:ascii="Times New Roman" w:hAnsi="Times New Roman" w:cs="Times New Roman"/>
          <w:sz w:val="24"/>
          <w:szCs w:val="24"/>
        </w:rPr>
        <w:t xml:space="preserve"> </w:t>
      </w:r>
      <w:r w:rsidR="00AA7C21">
        <w:rPr>
          <w:rFonts w:ascii="Times New Roman" w:hAnsi="Times New Roman" w:cs="Times New Roman"/>
          <w:sz w:val="24"/>
          <w:szCs w:val="24"/>
        </w:rPr>
        <w:t>marca</w:t>
      </w:r>
      <w:r w:rsidRPr="007C4820">
        <w:rPr>
          <w:rFonts w:ascii="Times New Roman" w:hAnsi="Times New Roman" w:cs="Times New Roman"/>
          <w:sz w:val="24"/>
          <w:szCs w:val="24"/>
        </w:rPr>
        <w:t xml:space="preserve"> 202</w:t>
      </w:r>
      <w:r w:rsidR="00AA7C21">
        <w:rPr>
          <w:rFonts w:ascii="Times New Roman" w:hAnsi="Times New Roman" w:cs="Times New Roman"/>
          <w:sz w:val="24"/>
          <w:szCs w:val="24"/>
        </w:rPr>
        <w:t>1</w:t>
      </w:r>
      <w:r w:rsidRPr="007C4820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5245561" w14:textId="77777777" w:rsidR="007C4820" w:rsidRPr="007C4820" w:rsidRDefault="007C4820" w:rsidP="007C4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0F8CB98" w14:textId="77777777" w:rsidR="007C4820" w:rsidRDefault="007C4820" w:rsidP="007C48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21F9AC" w14:textId="3434C088" w:rsidR="00B86426" w:rsidRDefault="00B86426" w:rsidP="007C48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820">
        <w:rPr>
          <w:rFonts w:ascii="Times New Roman" w:hAnsi="Times New Roman" w:cs="Times New Roman"/>
          <w:sz w:val="24"/>
          <w:szCs w:val="24"/>
        </w:rPr>
        <w:t>w sprawie zatwierdzenia i podania do publicznej wiadomości wykazu lokali użytkowych</w:t>
      </w:r>
      <w:r w:rsidR="00AA7C21">
        <w:rPr>
          <w:rFonts w:ascii="Times New Roman" w:hAnsi="Times New Roman" w:cs="Times New Roman"/>
          <w:sz w:val="24"/>
          <w:szCs w:val="24"/>
        </w:rPr>
        <w:t xml:space="preserve"> </w:t>
      </w:r>
      <w:r w:rsidRPr="007C4820">
        <w:rPr>
          <w:rFonts w:ascii="Times New Roman" w:hAnsi="Times New Roman" w:cs="Times New Roman"/>
          <w:sz w:val="24"/>
          <w:szCs w:val="24"/>
        </w:rPr>
        <w:t>przeznaczonych do oddania w najem w trybie pisemnych negocjacji stawki czynszu</w:t>
      </w:r>
    </w:p>
    <w:p w14:paraId="34AA8D5A" w14:textId="77777777" w:rsidR="007C4820" w:rsidRPr="007C4820" w:rsidRDefault="007C4820" w:rsidP="007C48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7B1A0E" w14:textId="009F84C1" w:rsidR="007C4820" w:rsidRDefault="00B86426" w:rsidP="007C48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820">
        <w:rPr>
          <w:rFonts w:ascii="Times New Roman" w:hAnsi="Times New Roman" w:cs="Times New Roman"/>
          <w:sz w:val="24"/>
          <w:szCs w:val="24"/>
        </w:rPr>
        <w:t>na podstawie art. 35 ust. 1 i 2 ustawy z dnia 21 sierpnia 1997 roku o gospodarce nieruchomościami</w:t>
      </w:r>
      <w:r w:rsidR="007C4820">
        <w:rPr>
          <w:rFonts w:ascii="Times New Roman" w:hAnsi="Times New Roman" w:cs="Times New Roman"/>
          <w:sz w:val="24"/>
          <w:szCs w:val="24"/>
        </w:rPr>
        <w:t xml:space="preserve"> </w:t>
      </w:r>
      <w:r w:rsidRPr="007C4820">
        <w:rPr>
          <w:rFonts w:ascii="Times New Roman" w:hAnsi="Times New Roman" w:cs="Times New Roman"/>
          <w:sz w:val="24"/>
          <w:szCs w:val="24"/>
        </w:rPr>
        <w:t xml:space="preserve">(Dz. U. z 2020r. poz. 65 z </w:t>
      </w:r>
      <w:proofErr w:type="spellStart"/>
      <w:r w:rsidRPr="007C482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C4820">
        <w:rPr>
          <w:rFonts w:ascii="Times New Roman" w:hAnsi="Times New Roman" w:cs="Times New Roman"/>
          <w:sz w:val="24"/>
          <w:szCs w:val="24"/>
        </w:rPr>
        <w:t xml:space="preserve">. zm. ) oraz  w związku z uchwałą nr 205/2020 Zarządu Powiatu Sieradzkiego z dnia 18 lutego 2020 r. w sprawie upoważnienia Dyrektora Domu Pomocy Społecznej w Sieradzu do zawierania umów, porozumień </w:t>
      </w:r>
      <w:r w:rsidR="00AA7C21">
        <w:rPr>
          <w:rFonts w:ascii="Times New Roman" w:hAnsi="Times New Roman" w:cs="Times New Roman"/>
          <w:sz w:val="24"/>
          <w:szCs w:val="24"/>
        </w:rPr>
        <w:br/>
      </w:r>
      <w:r w:rsidRPr="007C4820">
        <w:rPr>
          <w:rFonts w:ascii="Times New Roman" w:hAnsi="Times New Roman" w:cs="Times New Roman"/>
          <w:sz w:val="24"/>
          <w:szCs w:val="24"/>
        </w:rPr>
        <w:t>w zakresie określonym uchwałą.</w:t>
      </w:r>
    </w:p>
    <w:p w14:paraId="3695359D" w14:textId="77777777" w:rsidR="007C4820" w:rsidRDefault="007C4820" w:rsidP="007C48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A7A892" w14:textId="7FA34B85" w:rsidR="00B86426" w:rsidRPr="007C4820" w:rsidRDefault="00B86426" w:rsidP="007C48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820">
        <w:rPr>
          <w:rFonts w:ascii="Times New Roman" w:hAnsi="Times New Roman" w:cs="Times New Roman"/>
          <w:sz w:val="24"/>
          <w:szCs w:val="24"/>
        </w:rPr>
        <w:t>zarządza się, co następuje:</w:t>
      </w:r>
    </w:p>
    <w:p w14:paraId="6883075C" w14:textId="77777777" w:rsidR="007C4820" w:rsidRDefault="007C4820" w:rsidP="007C48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BBFF3F" w14:textId="1428C799" w:rsidR="00B86426" w:rsidRPr="007C4820" w:rsidRDefault="00B86426" w:rsidP="007C4820">
      <w:pPr>
        <w:jc w:val="both"/>
        <w:rPr>
          <w:rFonts w:ascii="Times New Roman" w:hAnsi="Times New Roman" w:cs="Times New Roman"/>
          <w:sz w:val="24"/>
          <w:szCs w:val="24"/>
        </w:rPr>
      </w:pPr>
      <w:r w:rsidRPr="007C4820">
        <w:rPr>
          <w:rFonts w:ascii="Times New Roman" w:hAnsi="Times New Roman" w:cs="Times New Roman"/>
          <w:sz w:val="24"/>
          <w:szCs w:val="24"/>
        </w:rPr>
        <w:t>§ 1</w:t>
      </w:r>
      <w:r w:rsidR="007C4820">
        <w:rPr>
          <w:rFonts w:ascii="Times New Roman" w:hAnsi="Times New Roman" w:cs="Times New Roman"/>
          <w:sz w:val="24"/>
          <w:szCs w:val="24"/>
        </w:rPr>
        <w:t xml:space="preserve">. </w:t>
      </w:r>
      <w:r w:rsidRPr="007C4820">
        <w:rPr>
          <w:rFonts w:ascii="Times New Roman" w:hAnsi="Times New Roman" w:cs="Times New Roman"/>
          <w:sz w:val="24"/>
          <w:szCs w:val="24"/>
        </w:rPr>
        <w:t>Zatwierdza się wykaz lokali użytkowych do oddania w najem w drodze pisemnych</w:t>
      </w:r>
      <w:r w:rsidR="007C4820">
        <w:rPr>
          <w:rFonts w:ascii="Times New Roman" w:hAnsi="Times New Roman" w:cs="Times New Roman"/>
          <w:sz w:val="24"/>
          <w:szCs w:val="24"/>
        </w:rPr>
        <w:t xml:space="preserve"> </w:t>
      </w:r>
      <w:r w:rsidRPr="007C4820">
        <w:rPr>
          <w:rFonts w:ascii="Times New Roman" w:hAnsi="Times New Roman" w:cs="Times New Roman"/>
          <w:sz w:val="24"/>
          <w:szCs w:val="24"/>
        </w:rPr>
        <w:t>negocjacji stawki czynszu, stanowiący załącznik nr 1 do zarządzenia.</w:t>
      </w:r>
    </w:p>
    <w:p w14:paraId="7A4B45E5" w14:textId="35FE086E" w:rsidR="00B86426" w:rsidRPr="007C4820" w:rsidRDefault="00B86426" w:rsidP="007C4820">
      <w:pPr>
        <w:jc w:val="both"/>
        <w:rPr>
          <w:rFonts w:ascii="Times New Roman" w:hAnsi="Times New Roman" w:cs="Times New Roman"/>
          <w:sz w:val="24"/>
          <w:szCs w:val="24"/>
        </w:rPr>
      </w:pPr>
      <w:r w:rsidRPr="007C4820">
        <w:rPr>
          <w:rFonts w:ascii="Times New Roman" w:hAnsi="Times New Roman" w:cs="Times New Roman"/>
          <w:sz w:val="24"/>
          <w:szCs w:val="24"/>
        </w:rPr>
        <w:t>§ 2</w:t>
      </w:r>
      <w:r w:rsidR="007C4820">
        <w:rPr>
          <w:rFonts w:ascii="Times New Roman" w:hAnsi="Times New Roman" w:cs="Times New Roman"/>
          <w:sz w:val="24"/>
          <w:szCs w:val="24"/>
        </w:rPr>
        <w:t xml:space="preserve">. </w:t>
      </w:r>
      <w:r w:rsidRPr="007C4820">
        <w:rPr>
          <w:rFonts w:ascii="Times New Roman" w:hAnsi="Times New Roman" w:cs="Times New Roman"/>
          <w:sz w:val="24"/>
          <w:szCs w:val="24"/>
        </w:rPr>
        <w:t>Druk oferty stosowanej w trybie pisemnych negocjacji stawki czynszu lokali użytkowych stanowi</w:t>
      </w:r>
      <w:r w:rsidR="007C4820">
        <w:rPr>
          <w:rFonts w:ascii="Times New Roman" w:hAnsi="Times New Roman" w:cs="Times New Roman"/>
          <w:sz w:val="24"/>
          <w:szCs w:val="24"/>
        </w:rPr>
        <w:t xml:space="preserve"> </w:t>
      </w:r>
      <w:r w:rsidRPr="007C4820">
        <w:rPr>
          <w:rFonts w:ascii="Times New Roman" w:hAnsi="Times New Roman" w:cs="Times New Roman"/>
          <w:sz w:val="24"/>
          <w:szCs w:val="24"/>
        </w:rPr>
        <w:t>załącznik nr 2 do zarządzenia.</w:t>
      </w:r>
    </w:p>
    <w:p w14:paraId="28906CA7" w14:textId="644263FB" w:rsidR="00B86426" w:rsidRPr="007C4820" w:rsidRDefault="00B86426" w:rsidP="007C4820">
      <w:pPr>
        <w:jc w:val="both"/>
        <w:rPr>
          <w:rFonts w:ascii="Times New Roman" w:hAnsi="Times New Roman" w:cs="Times New Roman"/>
          <w:sz w:val="24"/>
          <w:szCs w:val="24"/>
        </w:rPr>
      </w:pPr>
      <w:r w:rsidRPr="007C4820">
        <w:rPr>
          <w:rFonts w:ascii="Times New Roman" w:hAnsi="Times New Roman" w:cs="Times New Roman"/>
          <w:sz w:val="24"/>
          <w:szCs w:val="24"/>
        </w:rPr>
        <w:t xml:space="preserve">§ 3. Niniejsze zarządzenie zawierające wykaz, o którym mowa § 1, wywiesza się </w:t>
      </w:r>
      <w:r w:rsidR="00BC2D4F">
        <w:rPr>
          <w:rFonts w:ascii="Times New Roman" w:hAnsi="Times New Roman" w:cs="Times New Roman"/>
          <w:sz w:val="24"/>
          <w:szCs w:val="24"/>
        </w:rPr>
        <w:br/>
      </w:r>
      <w:r w:rsidRPr="007C4820">
        <w:rPr>
          <w:rFonts w:ascii="Times New Roman" w:hAnsi="Times New Roman" w:cs="Times New Roman"/>
          <w:sz w:val="24"/>
          <w:szCs w:val="24"/>
        </w:rPr>
        <w:t>w widocznym miejscu</w:t>
      </w:r>
      <w:r w:rsidR="007C4820">
        <w:rPr>
          <w:rFonts w:ascii="Times New Roman" w:hAnsi="Times New Roman" w:cs="Times New Roman"/>
          <w:sz w:val="24"/>
          <w:szCs w:val="24"/>
        </w:rPr>
        <w:t xml:space="preserve"> </w:t>
      </w:r>
      <w:r w:rsidRPr="007C4820">
        <w:rPr>
          <w:rFonts w:ascii="Times New Roman" w:hAnsi="Times New Roman" w:cs="Times New Roman"/>
          <w:sz w:val="24"/>
          <w:szCs w:val="24"/>
        </w:rPr>
        <w:t>w siedzibie Dom</w:t>
      </w:r>
      <w:r w:rsidR="00BC2D4F">
        <w:rPr>
          <w:rFonts w:ascii="Times New Roman" w:hAnsi="Times New Roman" w:cs="Times New Roman"/>
          <w:sz w:val="24"/>
          <w:szCs w:val="24"/>
        </w:rPr>
        <w:t xml:space="preserve">u Pomocy Społecznej w Sieradzu </w:t>
      </w:r>
      <w:r w:rsidRPr="007C4820">
        <w:rPr>
          <w:rFonts w:ascii="Times New Roman" w:hAnsi="Times New Roman" w:cs="Times New Roman"/>
          <w:sz w:val="24"/>
          <w:szCs w:val="24"/>
        </w:rPr>
        <w:t>oraz na stron</w:t>
      </w:r>
      <w:r w:rsidR="00BC2D4F">
        <w:rPr>
          <w:rFonts w:ascii="Times New Roman" w:hAnsi="Times New Roman" w:cs="Times New Roman"/>
          <w:sz w:val="24"/>
          <w:szCs w:val="24"/>
        </w:rPr>
        <w:t>ie</w:t>
      </w:r>
      <w:r w:rsidR="007C4820">
        <w:rPr>
          <w:rFonts w:ascii="Times New Roman" w:hAnsi="Times New Roman" w:cs="Times New Roman"/>
          <w:sz w:val="24"/>
          <w:szCs w:val="24"/>
        </w:rPr>
        <w:t xml:space="preserve"> </w:t>
      </w:r>
      <w:r w:rsidRPr="007C4820">
        <w:rPr>
          <w:rFonts w:ascii="Times New Roman" w:hAnsi="Times New Roman" w:cs="Times New Roman"/>
          <w:sz w:val="24"/>
          <w:szCs w:val="24"/>
        </w:rPr>
        <w:t>internetow</w:t>
      </w:r>
      <w:r w:rsidR="00BC2D4F">
        <w:rPr>
          <w:rFonts w:ascii="Times New Roman" w:hAnsi="Times New Roman" w:cs="Times New Roman"/>
          <w:sz w:val="24"/>
          <w:szCs w:val="24"/>
        </w:rPr>
        <w:t>ej</w:t>
      </w:r>
      <w:r w:rsidRPr="007C4820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BC2D4F" w:rsidRPr="001E048A">
          <w:rPr>
            <w:rStyle w:val="Hipercze"/>
            <w:rFonts w:ascii="Times New Roman" w:hAnsi="Times New Roman" w:cs="Times New Roman"/>
            <w:sz w:val="24"/>
            <w:szCs w:val="24"/>
          </w:rPr>
          <w:t>https://bip-dps.spsieradz.finn.pl/</w:t>
        </w:r>
      </w:hyperlink>
      <w:r w:rsidR="00BC2D4F">
        <w:rPr>
          <w:rFonts w:ascii="Times New Roman" w:hAnsi="Times New Roman" w:cs="Times New Roman"/>
          <w:sz w:val="24"/>
          <w:szCs w:val="24"/>
        </w:rPr>
        <w:t xml:space="preserve"> </w:t>
      </w:r>
      <w:r w:rsidRPr="007C4820">
        <w:rPr>
          <w:rFonts w:ascii="Times New Roman" w:hAnsi="Times New Roman" w:cs="Times New Roman"/>
          <w:sz w:val="24"/>
          <w:szCs w:val="24"/>
        </w:rPr>
        <w:t>na okres 21 dni, a informację o jego</w:t>
      </w:r>
      <w:r w:rsidR="007C4820" w:rsidRPr="007C4820">
        <w:rPr>
          <w:rFonts w:ascii="Times New Roman" w:hAnsi="Times New Roman" w:cs="Times New Roman"/>
          <w:sz w:val="24"/>
          <w:szCs w:val="24"/>
        </w:rPr>
        <w:t xml:space="preserve"> </w:t>
      </w:r>
      <w:r w:rsidRPr="007C4820">
        <w:rPr>
          <w:rFonts w:ascii="Times New Roman" w:hAnsi="Times New Roman" w:cs="Times New Roman"/>
          <w:sz w:val="24"/>
          <w:szCs w:val="24"/>
        </w:rPr>
        <w:t>wywieszeniu podaje się do publicznej wiadomości poprzez jednorazowe ogłoszenie w prasie</w:t>
      </w:r>
      <w:r w:rsidR="007C4820">
        <w:rPr>
          <w:rFonts w:ascii="Times New Roman" w:hAnsi="Times New Roman" w:cs="Times New Roman"/>
          <w:sz w:val="24"/>
          <w:szCs w:val="24"/>
        </w:rPr>
        <w:t xml:space="preserve"> </w:t>
      </w:r>
      <w:r w:rsidRPr="007C4820">
        <w:rPr>
          <w:rFonts w:ascii="Times New Roman" w:hAnsi="Times New Roman" w:cs="Times New Roman"/>
          <w:sz w:val="24"/>
          <w:szCs w:val="24"/>
        </w:rPr>
        <w:t>lokalnej.</w:t>
      </w:r>
    </w:p>
    <w:p w14:paraId="216C399F" w14:textId="2907C9A9" w:rsidR="00B86426" w:rsidRPr="007C4820" w:rsidRDefault="00B86426" w:rsidP="007C4820">
      <w:pPr>
        <w:jc w:val="both"/>
        <w:rPr>
          <w:rFonts w:ascii="Times New Roman" w:hAnsi="Times New Roman" w:cs="Times New Roman"/>
          <w:sz w:val="24"/>
          <w:szCs w:val="24"/>
        </w:rPr>
      </w:pPr>
      <w:r w:rsidRPr="007C4820">
        <w:rPr>
          <w:rFonts w:ascii="Times New Roman" w:hAnsi="Times New Roman" w:cs="Times New Roman"/>
          <w:sz w:val="24"/>
          <w:szCs w:val="24"/>
        </w:rPr>
        <w:t>§ 4</w:t>
      </w:r>
      <w:r w:rsidR="007C4820">
        <w:rPr>
          <w:rFonts w:ascii="Times New Roman" w:hAnsi="Times New Roman" w:cs="Times New Roman"/>
          <w:sz w:val="24"/>
          <w:szCs w:val="24"/>
        </w:rPr>
        <w:t xml:space="preserve">. </w:t>
      </w:r>
      <w:r w:rsidRPr="007C4820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3EBA8B89" w14:textId="1ED71732" w:rsidR="00854197" w:rsidRDefault="00854197" w:rsidP="00B86426">
      <w:pPr>
        <w:rPr>
          <w:rFonts w:ascii="Times New Roman" w:hAnsi="Times New Roman" w:cs="Times New Roman"/>
          <w:sz w:val="24"/>
          <w:szCs w:val="24"/>
        </w:rPr>
      </w:pPr>
    </w:p>
    <w:p w14:paraId="3CA19E53" w14:textId="1F43A2BB" w:rsidR="00E27223" w:rsidRDefault="00E27223" w:rsidP="00B86426">
      <w:pPr>
        <w:rPr>
          <w:rFonts w:ascii="Times New Roman" w:hAnsi="Times New Roman" w:cs="Times New Roman"/>
          <w:sz w:val="24"/>
          <w:szCs w:val="24"/>
        </w:rPr>
      </w:pPr>
    </w:p>
    <w:p w14:paraId="0818C61B" w14:textId="31DD05DD" w:rsidR="00E27223" w:rsidRPr="00E27223" w:rsidRDefault="00E27223" w:rsidP="00E27223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E27223">
        <w:rPr>
          <w:rFonts w:ascii="Times New Roman" w:hAnsi="Times New Roman" w:cs="Times New Roman"/>
          <w:color w:val="FF0000"/>
          <w:sz w:val="24"/>
          <w:szCs w:val="24"/>
        </w:rPr>
        <w:t>DYREKTOR</w:t>
      </w:r>
    </w:p>
    <w:p w14:paraId="72B53BC4" w14:textId="3C4D2833" w:rsidR="00E27223" w:rsidRPr="00E27223" w:rsidRDefault="00E27223" w:rsidP="00E27223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E27223">
        <w:rPr>
          <w:rFonts w:ascii="Times New Roman" w:hAnsi="Times New Roman" w:cs="Times New Roman"/>
          <w:color w:val="FF0000"/>
          <w:sz w:val="24"/>
          <w:szCs w:val="24"/>
        </w:rPr>
        <w:t>Domu Pomocy Społecznej</w:t>
      </w:r>
    </w:p>
    <w:p w14:paraId="2DC2B7A1" w14:textId="77777777" w:rsidR="00E27223" w:rsidRPr="00E27223" w:rsidRDefault="00E27223" w:rsidP="00E27223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20B64D8" w14:textId="42B0A457" w:rsidR="00E27223" w:rsidRPr="00E27223" w:rsidRDefault="00E27223" w:rsidP="00E27223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E27223">
        <w:rPr>
          <w:rFonts w:ascii="Times New Roman" w:hAnsi="Times New Roman" w:cs="Times New Roman"/>
          <w:color w:val="FF0000"/>
          <w:sz w:val="24"/>
          <w:szCs w:val="24"/>
        </w:rPr>
        <w:t>Aleksandra Gadomska</w:t>
      </w:r>
    </w:p>
    <w:p w14:paraId="00C6ABD7" w14:textId="77777777" w:rsidR="00E27223" w:rsidRPr="007C4820" w:rsidRDefault="00E27223" w:rsidP="00B86426">
      <w:pPr>
        <w:rPr>
          <w:rFonts w:ascii="Times New Roman" w:hAnsi="Times New Roman" w:cs="Times New Roman"/>
          <w:sz w:val="24"/>
          <w:szCs w:val="24"/>
        </w:rPr>
      </w:pPr>
    </w:p>
    <w:sectPr w:rsidR="00E27223" w:rsidRPr="007C4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26"/>
    <w:rsid w:val="002E5CA4"/>
    <w:rsid w:val="003A5D4F"/>
    <w:rsid w:val="00564B26"/>
    <w:rsid w:val="006A4841"/>
    <w:rsid w:val="007B42D5"/>
    <w:rsid w:val="007C4820"/>
    <w:rsid w:val="00854197"/>
    <w:rsid w:val="00991C55"/>
    <w:rsid w:val="00AA7C21"/>
    <w:rsid w:val="00B86426"/>
    <w:rsid w:val="00BC2D4F"/>
    <w:rsid w:val="00E27223"/>
    <w:rsid w:val="00E3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11A0A"/>
  <w15:docId w15:val="{B3148E25-5275-40A4-91CF-EA54EB75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C2D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90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p-dps.spsieradz.finn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DPS439</dc:creator>
  <cp:keywords/>
  <dc:description/>
  <cp:lastModifiedBy>DPS439</cp:lastModifiedBy>
  <cp:revision>5</cp:revision>
  <dcterms:created xsi:type="dcterms:W3CDTF">2021-03-05T10:36:00Z</dcterms:created>
  <dcterms:modified xsi:type="dcterms:W3CDTF">2021-03-10T12:57:00Z</dcterms:modified>
</cp:coreProperties>
</file>