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0F3F5" w14:textId="77777777" w:rsidR="00445094" w:rsidRDefault="003D1D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projekt umowy)</w:t>
      </w:r>
    </w:p>
    <w:p w14:paraId="151BE46F" w14:textId="77777777" w:rsidR="00445094" w:rsidRDefault="003D1D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 O W A  NR …….</w:t>
      </w:r>
    </w:p>
    <w:p w14:paraId="6A173569" w14:textId="77777777" w:rsidR="00445094" w:rsidRDefault="003D1D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    w Sieradzu</w:t>
      </w:r>
    </w:p>
    <w:p w14:paraId="1768FB1A" w14:textId="77777777" w:rsidR="00445094" w:rsidRDefault="004450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75D4E3" w14:textId="77777777" w:rsidR="00445094" w:rsidRDefault="003D1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Wykonawcą wybranym w trybie podstawowym bez negocjacji nr DP.GiO.ZP.271.02.2021, </w:t>
      </w:r>
      <w:r>
        <w:rPr>
          <w:rFonts w:ascii="Times New Roman" w:hAnsi="Times New Roman" w:cs="Times New Roman"/>
          <w:sz w:val="24"/>
          <w:szCs w:val="24"/>
          <w:lang w:val="pl"/>
        </w:rPr>
        <w:t>n</w:t>
      </w:r>
      <w:r>
        <w:rPr>
          <w:rFonts w:ascii="Times New Roman" w:hAnsi="Times New Roman" w:cs="Times New Roman"/>
          <w:sz w:val="24"/>
          <w:szCs w:val="24"/>
        </w:rPr>
        <w:t>a sukcesywne dostawy rękawic dla Domu Pomocy Społecznej w Sieradzu</w:t>
      </w:r>
    </w:p>
    <w:p w14:paraId="1074C409" w14:textId="77777777" w:rsidR="00445094" w:rsidRDefault="00445094">
      <w:pPr>
        <w:rPr>
          <w:rFonts w:ascii="Times New Roman" w:hAnsi="Times New Roman" w:cs="Times New Roman"/>
          <w:sz w:val="24"/>
          <w:szCs w:val="24"/>
        </w:rPr>
      </w:pPr>
    </w:p>
    <w:p w14:paraId="6A915041" w14:textId="77777777" w:rsidR="00445094" w:rsidRDefault="003D1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</w:t>
      </w:r>
    </w:p>
    <w:p w14:paraId="63C0B649" w14:textId="77777777" w:rsidR="00445094" w:rsidRDefault="003D1D30">
      <w:pPr>
        <w:pStyle w:val="Nagwek1"/>
        <w:jc w:val="both"/>
        <w:rPr>
          <w:b w:val="0"/>
          <w:szCs w:val="24"/>
        </w:rPr>
      </w:pPr>
      <w:r>
        <w:rPr>
          <w:b w:val="0"/>
          <w:szCs w:val="24"/>
        </w:rPr>
        <w:t xml:space="preserve">Powiatem </w:t>
      </w:r>
      <w:r>
        <w:rPr>
          <w:b w:val="0"/>
          <w:szCs w:val="24"/>
        </w:rPr>
        <w:t>Sieradzkim z siedzibą Plac Wojewódzki 3, 98-200 Sieradz, NIP: 827-22-70-396 Domem Pomocy Społecznej w Sieradzu z siedzibą przy ul. Armii Krajowej 34,98-200 Sieradz, reprezentowanym przez Dyrektora Domu Aleksandrę Gadomską na podstawie Uchwały Nr 556/2014 Z</w:t>
      </w:r>
      <w:r>
        <w:rPr>
          <w:b w:val="0"/>
          <w:szCs w:val="24"/>
        </w:rPr>
        <w:t>arządu Powiatu Sieradzkiego z dnia 20.11.2014 r. oraz Uchwały Nr 74/2019 Zarządu Powiatu Sieradzkiego z dnia 30.05.2019r, przy kontrasygnacie głównej Księgowej Sylwii Krysiak</w:t>
      </w:r>
    </w:p>
    <w:p w14:paraId="731E0534" w14:textId="77777777" w:rsidR="00445094" w:rsidRDefault="003D1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zwanym/ą dalej </w:t>
      </w:r>
      <w:r>
        <w:rPr>
          <w:rFonts w:ascii="Times New Roman" w:hAnsi="Times New Roman" w:cs="Times New Roman"/>
          <w:sz w:val="24"/>
          <w:szCs w:val="24"/>
          <w:lang w:val="pl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1BA914D" w14:textId="77777777" w:rsidR="00445094" w:rsidRDefault="00445094">
      <w:pPr>
        <w:pStyle w:val="Nagwek1"/>
        <w:jc w:val="both"/>
        <w:rPr>
          <w:b w:val="0"/>
          <w:szCs w:val="24"/>
        </w:rPr>
      </w:pPr>
    </w:p>
    <w:p w14:paraId="4D652917" w14:textId="77777777" w:rsidR="00445094" w:rsidRDefault="003D1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</w:p>
    <w:p w14:paraId="3CE62355" w14:textId="77777777" w:rsidR="00445094" w:rsidRDefault="003D1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3E654C2" w14:textId="77777777" w:rsidR="00445094" w:rsidRDefault="003D1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a</w:t>
      </w:r>
      <w:r>
        <w:rPr>
          <w:rFonts w:ascii="Times New Roman" w:hAnsi="Times New Roman" w:cs="Times New Roman"/>
          <w:sz w:val="24"/>
          <w:szCs w:val="24"/>
        </w:rPr>
        <w:t>dres wykonawcy)</w:t>
      </w:r>
    </w:p>
    <w:p w14:paraId="164E915D" w14:textId="77777777" w:rsidR="00445094" w:rsidRDefault="003D1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wpisanym do rejestru…………………………………/ewidencji pod nr KRS…………………………,………………………………………………………………….  </w:t>
      </w:r>
    </w:p>
    <w:p w14:paraId="5F2B4C10" w14:textId="77777777" w:rsidR="00445094" w:rsidRDefault="003D1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……………………………….REGON …………………</w:t>
      </w:r>
    </w:p>
    <w:p w14:paraId="1B11F342" w14:textId="77777777" w:rsidR="00445094" w:rsidRDefault="003D1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 …………………………………………………………………………………</w:t>
      </w:r>
    </w:p>
    <w:p w14:paraId="1AADDE9B" w14:textId="77777777" w:rsidR="00445094" w:rsidRDefault="003D1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zwanym/ą dalej Wykonawcą,</w:t>
      </w:r>
    </w:p>
    <w:p w14:paraId="1B41998E" w14:textId="77777777" w:rsidR="00445094" w:rsidRDefault="00445094">
      <w:pPr>
        <w:rPr>
          <w:rFonts w:ascii="Times New Roman" w:hAnsi="Times New Roman" w:cs="Times New Roman"/>
          <w:strike/>
          <w:sz w:val="24"/>
          <w:szCs w:val="24"/>
          <w:highlight w:val="yellow"/>
        </w:rPr>
      </w:pPr>
    </w:p>
    <w:p w14:paraId="3EACADBC" w14:textId="77777777" w:rsidR="00445094" w:rsidRDefault="003D1D30">
      <w:pPr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zawarto umowę o następującej treś</w:t>
      </w:r>
      <w:r>
        <w:rPr>
          <w:rFonts w:ascii="Times New Roman" w:hAnsi="Times New Roman" w:cs="Times New Roman"/>
          <w:sz w:val="24"/>
          <w:szCs w:val="24"/>
          <w:lang w:val="pl"/>
        </w:rPr>
        <w:t>ci:</w:t>
      </w:r>
    </w:p>
    <w:p w14:paraId="0191D447" w14:textId="77777777" w:rsidR="00445094" w:rsidRDefault="003D1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Wykonawca w stosunku do Zamawiającego zobowiązuje się do wykonania zamówienia pn. "Sukcesywne dostawy rękawic dla Domu Pomocy Społecznej w Sieradzu".</w:t>
      </w:r>
    </w:p>
    <w:p w14:paraId="52894623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Przedmiotem zamówienia są sukcesywne dostawy rękawic do Domu Pomocy Społecznej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Sieradzu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asortymencie i ilościach określonych w załączniku nr 2 do SWZ – formularzu cenowym.</w:t>
      </w:r>
    </w:p>
    <w:p w14:paraId="77549C35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Zamawiający informuje, że wymienione w załączniku nr 2 do SWZ ilości poszczególnych artykułów są wielkościami szacunkowymi. Ilość faktycznie zakupionych artykułów uzale</w:t>
      </w:r>
      <w:r>
        <w:rPr>
          <w:rFonts w:ascii="Times New Roman" w:hAnsi="Times New Roman" w:cs="Times New Roman"/>
          <w:sz w:val="24"/>
          <w:szCs w:val="24"/>
        </w:rPr>
        <w:t>żniona jest od bieżących potrzeb Zamawiającego i ograniczonych możliwości finansowych Zamawiającego. Z tego tytułu Wykonawcy nie będą przysługiwały żadne roszczenia wobec Zamawiającego</w:t>
      </w:r>
    </w:p>
    <w:p w14:paraId="03F98D5A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Zamawiający zastrzega sobie możliwość przesunięć ilościowych między </w:t>
      </w:r>
      <w:r>
        <w:rPr>
          <w:rFonts w:ascii="Times New Roman" w:hAnsi="Times New Roman" w:cs="Times New Roman"/>
          <w:sz w:val="24"/>
          <w:szCs w:val="24"/>
        </w:rPr>
        <w:t>pozycjami formularza cenowego, stanowiącego załącznik nr 2 do SWZ  w przypadku zaistnienia takich potrzeb, pod warunkiem, iż przesunięcia te nie przekroczą maksymalnej kwoty wynagrodzenia ustalonego w umowie.</w:t>
      </w:r>
    </w:p>
    <w:p w14:paraId="17B05EFC" w14:textId="77777777" w:rsidR="00445094" w:rsidRDefault="003D1D30">
      <w:pPr>
        <w:autoSpaceDE w:val="0"/>
        <w:autoSpaceDN w:val="0"/>
        <w:adjustRightInd w:val="0"/>
        <w:spacing w:after="0" w:line="276" w:lineRule="auto"/>
        <w:ind w:left="340" w:hanging="34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pl"/>
        </w:rPr>
        <w:t>Ograniczenia ilości dostaw wskazane w pkt 3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nie mogą prowadzić do ograniczenia wysokości wynagrodzenia Wykonawcy poniżej poziomu 70 % wynagrodzenia wskazanego w § 5 ust.1 umowy.</w:t>
      </w:r>
    </w:p>
    <w:p w14:paraId="6438A03E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Wszystkie artykuły muszą posiadać etykiety w języku polskim wraz z instrukcją użycia                        i </w:t>
      </w:r>
      <w:r>
        <w:rPr>
          <w:rFonts w:ascii="Times New Roman" w:hAnsi="Times New Roman" w:cs="Times New Roman"/>
          <w:sz w:val="24"/>
          <w:szCs w:val="24"/>
        </w:rPr>
        <w:t>bezpieczeństwa ich stosowania oraz datą ich przydatnością do stosowania. Opakowania jednostkowe muszą posiadać zamknięcia, które gwarantują pełną szczelność przed otwarciem.</w:t>
      </w:r>
    </w:p>
    <w:p w14:paraId="6B685B4A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Dostarczony towar powinien być dopuszczony do obrotu w kraju i posiadać jakość </w:t>
      </w:r>
      <w:r>
        <w:rPr>
          <w:rFonts w:ascii="Times New Roman" w:hAnsi="Times New Roman" w:cs="Times New Roman"/>
          <w:sz w:val="24"/>
          <w:szCs w:val="24"/>
        </w:rPr>
        <w:t xml:space="preserve">zgodną   z obowiązującymi normami i przepisami. </w:t>
      </w:r>
    </w:p>
    <w:p w14:paraId="1D830DE3" w14:textId="77777777" w:rsidR="00445094" w:rsidRDefault="003D1D30">
      <w:pPr>
        <w:shd w:val="clear" w:color="auto" w:fill="FFFFFF" w:themeFill="background1"/>
        <w:spacing w:after="0" w:line="276" w:lineRule="auto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Wykonawca udziela gwarancji na dostarczony towar zgodnej z gwarancją producenta. Wykonawca dostarczy towar posiadający minimum 3/4 okresu ważności.</w:t>
      </w:r>
    </w:p>
    <w:p w14:paraId="47B87570" w14:textId="77777777" w:rsidR="00445094" w:rsidRDefault="003D1D30">
      <w:pPr>
        <w:shd w:val="clear" w:color="auto" w:fill="FFFFFF" w:themeFill="background1"/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9.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ferowane wyroby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muszą być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dopuszczone do obrotu na t</w:t>
      </w:r>
      <w:r>
        <w:rPr>
          <w:rFonts w:ascii="Times New Roman" w:hAnsi="Times New Roman" w:cs="Times New Roman"/>
          <w:color w:val="000000"/>
          <w:sz w:val="24"/>
          <w:szCs w:val="24"/>
        </w:rPr>
        <w:t>erenie Rzeczypospolitej Polskiej, zgodnie z wymogami ustawy z dnia 20 maja 2010 r. o wyrobach medycznych (Dz.U. z 2020 r. poz. 186 ze zm.) i innymi obowiązującymi w tym zakresie przepisami prawa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.</w:t>
      </w:r>
    </w:p>
    <w:p w14:paraId="0A7E1777" w14:textId="77777777" w:rsidR="00445094" w:rsidRDefault="004450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56F88A" w14:textId="77777777" w:rsidR="00445094" w:rsidRDefault="003D1D30">
      <w:pPr>
        <w:tabs>
          <w:tab w:val="left" w:pos="180"/>
          <w:tab w:val="left" w:pos="360"/>
          <w:tab w:val="left" w:pos="45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2.1. Dostawy </w:t>
      </w:r>
      <w:r>
        <w:rPr>
          <w:rFonts w:ascii="Times New Roman" w:hAnsi="Times New Roman" w:cs="Times New Roman"/>
          <w:bCs/>
          <w:sz w:val="24"/>
          <w:szCs w:val="24"/>
        </w:rPr>
        <w:t>rękawic</w:t>
      </w:r>
      <w:r>
        <w:rPr>
          <w:rFonts w:ascii="Times New Roman" w:hAnsi="Times New Roman" w:cs="Times New Roman"/>
          <w:sz w:val="24"/>
          <w:szCs w:val="24"/>
        </w:rPr>
        <w:t xml:space="preserve"> realizowane będą sukcesywnie, w dni </w:t>
      </w:r>
      <w:r>
        <w:rPr>
          <w:rFonts w:ascii="Times New Roman" w:hAnsi="Times New Roman" w:cs="Times New Roman"/>
          <w:sz w:val="24"/>
          <w:szCs w:val="24"/>
        </w:rPr>
        <w:t xml:space="preserve">robocze nie częściej niż jeden </w:t>
      </w:r>
      <w:r>
        <w:rPr>
          <w:rFonts w:ascii="Times New Roman" w:hAnsi="Times New Roman" w:cs="Times New Roman"/>
          <w:sz w:val="24"/>
          <w:szCs w:val="24"/>
        </w:rPr>
        <w:br/>
        <w:t>w miesiącu transportem i na koszt Wykonawcy do</w:t>
      </w:r>
      <w:r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magazynu Zamawiającego w Sieradzu, ul. Armii Krajowej 34 zgodnie ze złożonym zapotrzebowaniem, w godzinach od godz.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do godz. 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D898478" w14:textId="77777777" w:rsidR="00445094" w:rsidRDefault="003D1D30">
      <w:pPr>
        <w:pStyle w:val="Tekstpodstawowywcity3"/>
        <w:spacing w:after="0"/>
        <w:ind w:left="357" w:hanging="357"/>
        <w:rPr>
          <w:szCs w:val="24"/>
        </w:rPr>
      </w:pPr>
      <w:r>
        <w:rPr>
          <w:szCs w:val="24"/>
        </w:rPr>
        <w:t>2. Zapotrzebowanie będzie dokonywane tel</w:t>
      </w:r>
      <w:r>
        <w:rPr>
          <w:szCs w:val="24"/>
        </w:rPr>
        <w:t>efonicznie lub drogą mailową przez uprawnionego pracownika Zamawiającego z wyprzedzeniem 3 dni roboczych.</w:t>
      </w:r>
    </w:p>
    <w:p w14:paraId="1FABF498" w14:textId="77777777" w:rsidR="00445094" w:rsidRDefault="003D1D30">
      <w:pPr>
        <w:tabs>
          <w:tab w:val="left" w:pos="4500"/>
          <w:tab w:val="left" w:pos="4680"/>
        </w:tabs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Odbioru jakościowego i ilościowego dokonują wyznaczeni pracownicy Zamawiającego.</w:t>
      </w:r>
    </w:p>
    <w:p w14:paraId="22D32E95" w14:textId="77777777" w:rsidR="00445094" w:rsidRDefault="003D1D30">
      <w:pPr>
        <w:tabs>
          <w:tab w:val="left" w:pos="4500"/>
          <w:tab w:val="left" w:pos="4680"/>
        </w:tabs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 przypadku zakwestionowania jakości towaru przez Zamawiającego</w:t>
      </w:r>
      <w:r>
        <w:rPr>
          <w:rFonts w:ascii="Times New Roman" w:hAnsi="Times New Roman" w:cs="Times New Roman"/>
          <w:sz w:val="24"/>
          <w:szCs w:val="24"/>
        </w:rPr>
        <w:t xml:space="preserve"> Wykonawca jest      zobowiązany do niezwłocznej wymiany towaru na towar dobrej jakości.</w:t>
      </w:r>
    </w:p>
    <w:p w14:paraId="1AAEC8EC" w14:textId="77777777" w:rsidR="00445094" w:rsidRDefault="003D1D30">
      <w:pPr>
        <w:tabs>
          <w:tab w:val="left" w:pos="4500"/>
          <w:tab w:val="left" w:pos="4680"/>
        </w:tabs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 przypadku dostarczenia wyrobów wadliwych Wykonawca jest zobowiązany dostarczyć w zamian wyroby wolne od wad w ciągu 24 godzin od momentu zgłoszenia.</w:t>
      </w:r>
    </w:p>
    <w:p w14:paraId="3E5EC174" w14:textId="77777777" w:rsidR="00445094" w:rsidRDefault="003D1D30">
      <w:pPr>
        <w:tabs>
          <w:tab w:val="left" w:pos="4500"/>
          <w:tab w:val="left" w:pos="4680"/>
        </w:tabs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Wykonawca </w:t>
      </w:r>
      <w:r>
        <w:rPr>
          <w:rFonts w:ascii="Times New Roman" w:hAnsi="Times New Roman" w:cs="Times New Roman"/>
          <w:sz w:val="24"/>
          <w:szCs w:val="24"/>
        </w:rPr>
        <w:t>ponosi odpowiedzialność za jakość i terminowość dostarczanych artykułów.</w:t>
      </w:r>
    </w:p>
    <w:p w14:paraId="54305010" w14:textId="77777777" w:rsidR="00445094" w:rsidRDefault="003D1D30">
      <w:pPr>
        <w:tabs>
          <w:tab w:val="left" w:pos="4500"/>
          <w:tab w:val="left" w:pos="4680"/>
        </w:tabs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Wykonawca zobowiązany jest do przekazania Zamawiającemu informacji o wycofaniu lub wstrzymaniu w obrocie rękawic objętych niniejszą umową, jak również informacji o nowo wprowadzany</w:t>
      </w:r>
      <w:r>
        <w:rPr>
          <w:rFonts w:ascii="Times New Roman" w:hAnsi="Times New Roman" w:cs="Times New Roman"/>
          <w:sz w:val="24"/>
          <w:szCs w:val="24"/>
        </w:rPr>
        <w:t xml:space="preserve">ch i zarejestrowanych artykułach.  </w:t>
      </w:r>
    </w:p>
    <w:p w14:paraId="5C7C563E" w14:textId="77777777" w:rsidR="00445094" w:rsidRDefault="004450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057FF6" w14:textId="77777777" w:rsidR="00445094" w:rsidRDefault="003D1D30">
      <w:pPr>
        <w:pStyle w:val="Tekstpodstawowywcity3"/>
        <w:tabs>
          <w:tab w:val="left" w:pos="4500"/>
        </w:tabs>
        <w:spacing w:after="0"/>
        <w:ind w:left="0"/>
        <w:rPr>
          <w:szCs w:val="24"/>
        </w:rPr>
      </w:pPr>
      <w:r>
        <w:rPr>
          <w:szCs w:val="24"/>
        </w:rPr>
        <w:t>§ 3. 1. W przypadku zmiany wysokości podatku VAT Wykonawca:</w:t>
      </w:r>
    </w:p>
    <w:p w14:paraId="530AC85F" w14:textId="77777777" w:rsidR="00445094" w:rsidRDefault="003D1D30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może podwyższyć ceny artykułów o wzrost podatku VAT</w:t>
      </w:r>
    </w:p>
    <w:p w14:paraId="5FB5D3B4" w14:textId="77777777" w:rsidR="00445094" w:rsidRDefault="003D1D30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obniży ceny artykułów w przypadku obniżenia podatku VAT, w takim samym wymiarze, w jakim </w:t>
      </w:r>
      <w:r>
        <w:rPr>
          <w:rFonts w:ascii="Times New Roman" w:hAnsi="Times New Roman" w:cs="Times New Roman"/>
          <w:sz w:val="24"/>
          <w:szCs w:val="24"/>
        </w:rPr>
        <w:t>uległ obniżeniu ten podatek.</w:t>
      </w:r>
    </w:p>
    <w:p w14:paraId="5D878F82" w14:textId="77777777" w:rsidR="00445094" w:rsidRDefault="003D1D30">
      <w:pPr>
        <w:pStyle w:val="Nagwek"/>
        <w:tabs>
          <w:tab w:val="left" w:pos="4536"/>
          <w:tab w:val="left" w:pos="468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Należność za dostarczone artykuły Zamawiający będzie płacić przelewem na konto Wykonawcy w terminie 30 dni od otrzymania prawidłowo wystawionej faktury.</w:t>
      </w:r>
    </w:p>
    <w:p w14:paraId="34995661" w14:textId="77777777" w:rsidR="00445094" w:rsidRDefault="00445094">
      <w:pPr>
        <w:tabs>
          <w:tab w:val="left" w:pos="450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79938D25" w14:textId="77777777" w:rsidR="00445094" w:rsidRDefault="003D1D30">
      <w:pPr>
        <w:tabs>
          <w:tab w:val="left" w:pos="450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4.1. W przypadku stwierdzenia mniejszej ilości dostawy </w:t>
      </w:r>
      <w:r>
        <w:rPr>
          <w:rFonts w:ascii="Times New Roman" w:hAnsi="Times New Roman" w:cs="Times New Roman"/>
          <w:bCs/>
          <w:sz w:val="24"/>
          <w:szCs w:val="24"/>
        </w:rPr>
        <w:t xml:space="preserve">rękawic </w:t>
      </w:r>
      <w:r>
        <w:rPr>
          <w:rFonts w:ascii="Times New Roman" w:hAnsi="Times New Roman" w:cs="Times New Roman"/>
          <w:sz w:val="24"/>
          <w:szCs w:val="24"/>
        </w:rPr>
        <w:t>od o</w:t>
      </w:r>
      <w:r>
        <w:rPr>
          <w:rFonts w:ascii="Times New Roman" w:hAnsi="Times New Roman" w:cs="Times New Roman"/>
          <w:sz w:val="24"/>
          <w:szCs w:val="24"/>
        </w:rPr>
        <w:t xml:space="preserve">kreślonego </w:t>
      </w:r>
      <w:r>
        <w:rPr>
          <w:rFonts w:ascii="Times New Roman" w:hAnsi="Times New Roman" w:cs="Times New Roman"/>
          <w:sz w:val="24"/>
          <w:szCs w:val="24"/>
        </w:rPr>
        <w:br/>
        <w:t>w dokumentach przewozowych, pracownik Zamawiającego sporządzi w obecności pracownika Wykonawcy protokół rozbieżności i zabezpieczy dokumenty przewozowe.</w:t>
      </w:r>
    </w:p>
    <w:p w14:paraId="2C9AB057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Reklamację ilościową Zamawiający niezwłocznie przekaże Wykonawcy mailem.</w:t>
      </w:r>
    </w:p>
    <w:p w14:paraId="456BC2A9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Nieudzieleni</w:t>
      </w:r>
      <w:r>
        <w:rPr>
          <w:rFonts w:ascii="Times New Roman" w:hAnsi="Times New Roman" w:cs="Times New Roman"/>
          <w:sz w:val="24"/>
          <w:szCs w:val="24"/>
        </w:rPr>
        <w:t>e przez Wykonawcę odpowiedzi na zgłoszoną reklamację ilościową w ciągu        24 godzin od dnia jej doręczenia (drogą elektroniczną) traktuje się jako jej uznanie.</w:t>
      </w:r>
    </w:p>
    <w:p w14:paraId="5217AB0E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Załatwienie uznanych reklamacji ilościowych będzie następować w ciągu 48 godzin (przez do</w:t>
      </w:r>
      <w:r>
        <w:rPr>
          <w:rFonts w:ascii="Times New Roman" w:hAnsi="Times New Roman" w:cs="Times New Roman"/>
          <w:sz w:val="24"/>
          <w:szCs w:val="24"/>
        </w:rPr>
        <w:t>starczenie brakującej ilości).</w:t>
      </w:r>
    </w:p>
    <w:p w14:paraId="710A13DF" w14:textId="77777777" w:rsidR="00445094" w:rsidRDefault="00445094">
      <w:pPr>
        <w:rPr>
          <w:rFonts w:ascii="Times New Roman" w:hAnsi="Times New Roman" w:cs="Times New Roman"/>
          <w:sz w:val="24"/>
          <w:szCs w:val="24"/>
        </w:rPr>
      </w:pPr>
    </w:p>
    <w:p w14:paraId="2AA93F69" w14:textId="77777777" w:rsidR="00445094" w:rsidRDefault="003D1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Maksymalną wartość dostaw Strony ustalają na kwotę w wysokości:</w:t>
      </w:r>
    </w:p>
    <w:p w14:paraId="39F25A1D" w14:textId="77777777" w:rsidR="00445094" w:rsidRDefault="003D1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netto: ............................................................................................................... zł</w:t>
      </w:r>
    </w:p>
    <w:p w14:paraId="2177E281" w14:textId="77777777" w:rsidR="00445094" w:rsidRDefault="003D1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słownie netto: 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14:paraId="0F392BC9" w14:textId="77777777" w:rsidR="00445094" w:rsidRDefault="003D1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VAT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 zł</w:t>
      </w:r>
    </w:p>
    <w:p w14:paraId="1F5164FC" w14:textId="77777777" w:rsidR="00445094" w:rsidRDefault="003D1D30">
      <w:pPr>
        <w:spacing w:after="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 xml:space="preserve">VAT </w:t>
      </w:r>
      <w:r>
        <w:rPr>
          <w:rFonts w:ascii="Times New Roman" w:hAnsi="Times New Roman" w:cs="Times New Roman"/>
          <w:sz w:val="24"/>
          <w:szCs w:val="24"/>
          <w:lang w:val="pl"/>
        </w:rPr>
        <w:tab/>
        <w:t>słownie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14:paraId="109BDC69" w14:textId="77777777" w:rsidR="00445094" w:rsidRDefault="003D1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brutto: 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 zł</w:t>
      </w:r>
    </w:p>
    <w:p w14:paraId="466358D9" w14:textId="77777777" w:rsidR="00445094" w:rsidRDefault="003D1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słownie brutto: ......................................................................................................</w:t>
      </w:r>
    </w:p>
    <w:p w14:paraId="6C545937" w14:textId="77777777" w:rsidR="00445094" w:rsidRDefault="003D1D30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jednostkowe asortymentu określ</w:t>
      </w:r>
      <w:r>
        <w:rPr>
          <w:rFonts w:ascii="Times New Roman" w:hAnsi="Times New Roman" w:cs="Times New Roman"/>
          <w:sz w:val="24"/>
          <w:szCs w:val="24"/>
          <w:lang w:val="pl"/>
        </w:rPr>
        <w:t>one są w formularzu cenowym Wykonawcy, stanowiącym z</w:t>
      </w:r>
      <w:proofErr w:type="spellStart"/>
      <w:r>
        <w:rPr>
          <w:rFonts w:ascii="Times New Roman" w:hAnsi="Times New Roman" w:cs="Times New Roman"/>
          <w:sz w:val="24"/>
          <w:szCs w:val="24"/>
        </w:rPr>
        <w:t>ałącznik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hAnsi="Times New Roman" w:cs="Times New Roman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"/>
        </w:rPr>
        <w:t>do SWZ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EF91C2" w14:textId="77777777" w:rsidR="00445094" w:rsidRDefault="003D1D30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gwarantuje stałość ceny na oferowane produkty przez cały okres obowiązywania niniejszej umowy.</w:t>
      </w:r>
    </w:p>
    <w:p w14:paraId="53B7A634" w14:textId="77777777" w:rsidR="00445094" w:rsidRDefault="003D1D30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Należność za dostarczone artykuły Zamawiający będzie płacić przelewem na konto Wykonawcy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terminie 30 dni </w:t>
      </w:r>
      <w:r>
        <w:rPr>
          <w:rFonts w:ascii="Times New Roman" w:hAnsi="Times New Roman" w:cs="Times New Roman"/>
          <w:sz w:val="24"/>
          <w:szCs w:val="24"/>
        </w:rPr>
        <w:t>od otrzymania prawidłowo wystawionej faktury.</w:t>
      </w:r>
    </w:p>
    <w:p w14:paraId="476FF3EE" w14:textId="77777777" w:rsidR="00445094" w:rsidRDefault="003D1D30">
      <w:pPr>
        <w:pStyle w:val="Nagwek"/>
        <w:numPr>
          <w:ilvl w:val="0"/>
          <w:numId w:val="1"/>
        </w:numPr>
        <w:tabs>
          <w:tab w:val="left" w:pos="4536"/>
          <w:tab w:val="left" w:pos="4680"/>
        </w:tabs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Fakturę za przedmiot umowy należy wystawić na:</w:t>
      </w:r>
    </w:p>
    <w:p w14:paraId="2CEDBF8A" w14:textId="77777777" w:rsidR="00445094" w:rsidRDefault="003D1D30">
      <w:pPr>
        <w:pStyle w:val="Akapitzlist"/>
        <w:spacing w:line="24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Nabywca: Powiat Sieradzki, Plac Wojewódzki 3, 98-200 Sie</w:t>
      </w:r>
      <w:r>
        <w:rPr>
          <w:rFonts w:ascii="Times New Roman" w:hAnsi="Times New Roman" w:cs="Times New Roman"/>
          <w:sz w:val="24"/>
          <w:szCs w:val="24"/>
        </w:rPr>
        <w:t>radz, numer identyfikacji podatkowej NIP: 827-22-70-396.</w:t>
      </w:r>
    </w:p>
    <w:p w14:paraId="37D9CEF3" w14:textId="77777777" w:rsidR="00445094" w:rsidRDefault="003D1D30">
      <w:pPr>
        <w:pStyle w:val="Akapitzlist"/>
        <w:spacing w:line="24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Odbiorca: Dom  Pomocy Społecznej w Sieradzu ul. Armii Krajowej 34, 98-200 Sieradz.</w:t>
      </w:r>
    </w:p>
    <w:p w14:paraId="39E5147F" w14:textId="77777777" w:rsidR="00445094" w:rsidRDefault="003D1D30">
      <w:pPr>
        <w:pStyle w:val="Akapitzlist"/>
        <w:spacing w:line="24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Odbiorcą faktury i Płatnikiem wynagrodzenia jest Dom Pomocy Społecznej w Sieradzu.</w:t>
      </w:r>
    </w:p>
    <w:p w14:paraId="24502C46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>Strony ustalają odpowiedzi</w:t>
      </w:r>
      <w:r>
        <w:rPr>
          <w:rFonts w:ascii="Times New Roman" w:hAnsi="Times New Roman" w:cs="Times New Roman"/>
          <w:sz w:val="24"/>
          <w:szCs w:val="24"/>
        </w:rPr>
        <w:t xml:space="preserve">alność w razie niewykonania lub nienależytego wykonania umowy w formie kar </w:t>
      </w:r>
      <w:r>
        <w:t>umownych płatnych przez Wykonawcę na rzecz Zamawiającego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następujących przypadkach i wysokości:</w:t>
      </w:r>
    </w:p>
    <w:p w14:paraId="32BF2EA1" w14:textId="77777777" w:rsidR="00445094" w:rsidRDefault="003D1D30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w razie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zwłoki </w:t>
      </w:r>
      <w:r>
        <w:rPr>
          <w:rFonts w:ascii="Times New Roman" w:hAnsi="Times New Roman" w:cs="Times New Roman"/>
          <w:sz w:val="24"/>
          <w:szCs w:val="24"/>
        </w:rPr>
        <w:t>w dostawie lub w jej części (tj. złożonego zamówienia) dostarczen</w:t>
      </w:r>
      <w:r>
        <w:rPr>
          <w:rFonts w:ascii="Times New Roman" w:hAnsi="Times New Roman" w:cs="Times New Roman"/>
          <w:sz w:val="24"/>
          <w:szCs w:val="24"/>
        </w:rPr>
        <w:t xml:space="preserve">ia niezgodnie z zamówieniem w wysokości 1 % wartości brutto niedostarczonej/niezgodnej części dostawy, za każdy kalendarzowy dzień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zwłoki </w:t>
      </w:r>
      <w:r>
        <w:rPr>
          <w:rFonts w:ascii="Times New Roman" w:hAnsi="Times New Roman" w:cs="Times New Roman"/>
          <w:sz w:val="24"/>
          <w:szCs w:val="24"/>
        </w:rPr>
        <w:t xml:space="preserve">z tym, że kara nie może przekroczyć 10 % wartości brutto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pozostającej </w:t>
      </w:r>
      <w:r w:rsidRPr="000B25AB">
        <w:rPr>
          <w:rFonts w:ascii="Times New Roman" w:hAnsi="Times New Roman" w:cs="Times New Roman"/>
          <w:sz w:val="24"/>
          <w:szCs w:val="24"/>
          <w:lang w:val="pl"/>
        </w:rPr>
        <w:t>w z</w:t>
      </w:r>
      <w:r w:rsidRPr="000B25AB">
        <w:rPr>
          <w:rFonts w:ascii="Times New Roman" w:hAnsi="Times New Roman" w:cs="Times New Roman"/>
          <w:sz w:val="24"/>
          <w:szCs w:val="24"/>
          <w:lang w:val="pl"/>
        </w:rPr>
        <w:t>włoce</w:t>
      </w:r>
      <w:r w:rsidRPr="000B25AB">
        <w:rPr>
          <w:rFonts w:ascii="Times New Roman" w:hAnsi="Times New Roman" w:cs="Times New Roman"/>
          <w:sz w:val="24"/>
          <w:szCs w:val="24"/>
          <w:lang w:val="pl"/>
        </w:rPr>
        <w:t>/</w:t>
      </w:r>
      <w:r w:rsidRPr="000B25AB"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 w:rsidRPr="000B25AB">
        <w:rPr>
          <w:rFonts w:ascii="Times New Roman" w:hAnsi="Times New Roman" w:cs="Times New Roman"/>
          <w:sz w:val="24"/>
          <w:szCs w:val="24"/>
        </w:rPr>
        <w:t>niezgodnej części</w:t>
      </w:r>
      <w:r w:rsidRPr="000B25AB">
        <w:rPr>
          <w:rFonts w:ascii="Times New Roman" w:hAnsi="Times New Roman" w:cs="Times New Roman"/>
          <w:sz w:val="24"/>
          <w:szCs w:val="24"/>
        </w:rPr>
        <w:t xml:space="preserve"> dostawy,</w:t>
      </w:r>
    </w:p>
    <w:p w14:paraId="6B6CAEFA" w14:textId="77777777" w:rsidR="00445094" w:rsidRDefault="003D1D30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3) o</w:t>
      </w:r>
      <w:proofErr w:type="spellStart"/>
      <w:r>
        <w:rPr>
          <w:rFonts w:ascii="Times New Roman" w:hAnsi="Times New Roman" w:cs="Times New Roman"/>
          <w:sz w:val="24"/>
          <w:szCs w:val="24"/>
        </w:rPr>
        <w:t>dstąpie</w:t>
      </w:r>
      <w:r>
        <w:rPr>
          <w:rFonts w:ascii="Times New Roman" w:hAnsi="Times New Roman" w:cs="Times New Roman"/>
          <w:sz w:val="24"/>
          <w:szCs w:val="24"/>
        </w:rPr>
        <w:t>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przez Zamawiającego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lub Wykonawcę </w:t>
      </w:r>
      <w:r>
        <w:rPr>
          <w:rFonts w:ascii="Times New Roman" w:hAnsi="Times New Roman" w:cs="Times New Roman"/>
          <w:sz w:val="24"/>
          <w:szCs w:val="24"/>
        </w:rPr>
        <w:t xml:space="preserve">z przyczyn leżących po stronie Wykonawcy – w wysokości 10% wartości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mowy, o której mowa w § </w:t>
      </w:r>
      <w:r>
        <w:rPr>
          <w:rFonts w:ascii="Times New Roman" w:hAnsi="Times New Roman" w:cs="Times New Roman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ust. 1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14:paraId="43819A84" w14:textId="77777777" w:rsidR="00445094" w:rsidRDefault="003D1D30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4) za odstąpienie od umowy przez Zamawiającego z tytułu okoliczności, za które odpowiada Wykonawca, jeżeli podstawą wypowiedzenia jest rażące naruszenie postanowień umowy polegających np. na dostawie towaru niezgodnego z umową, a w szczególności innego niż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ten jaki został opisany w ofercie Wykonawcy, w wysokości 10% wartości niezrealizowanej umowy, </w:t>
      </w:r>
      <w:r>
        <w:rPr>
          <w:rFonts w:ascii="Times New Roman" w:hAnsi="Times New Roman" w:cs="Times New Roman"/>
          <w:sz w:val="24"/>
          <w:szCs w:val="24"/>
        </w:rPr>
        <w:t xml:space="preserve">o której mowa w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§ 5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>mowy</w:t>
      </w:r>
      <w:r>
        <w:rPr>
          <w:rFonts w:ascii="Times New Roman" w:hAnsi="Times New Roman" w:cs="Times New Roman"/>
          <w:sz w:val="24"/>
          <w:szCs w:val="24"/>
          <w:lang w:val="pl"/>
        </w:rPr>
        <w:t>,</w:t>
      </w:r>
    </w:p>
    <w:p w14:paraId="5E1190CB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Zamawiający zapłaci Wykonawcy karę umowną za odstąpienie od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dokonane przez Wykonawcę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lub Zamawiającego </w:t>
      </w:r>
      <w:r>
        <w:rPr>
          <w:rFonts w:ascii="Times New Roman" w:hAnsi="Times New Roman" w:cs="Times New Roman"/>
          <w:sz w:val="24"/>
          <w:szCs w:val="24"/>
        </w:rPr>
        <w:t>z przyczyn leżą</w:t>
      </w:r>
      <w:r>
        <w:rPr>
          <w:rFonts w:ascii="Times New Roman" w:hAnsi="Times New Roman" w:cs="Times New Roman"/>
          <w:sz w:val="24"/>
          <w:szCs w:val="24"/>
        </w:rPr>
        <w:t xml:space="preserve">cych po stronie Zamawiającego – </w:t>
      </w:r>
      <w:r>
        <w:rPr>
          <w:rFonts w:ascii="Times New Roman" w:hAnsi="Times New Roman" w:cs="Times New Roman"/>
          <w:sz w:val="24"/>
          <w:szCs w:val="24"/>
        </w:rPr>
        <w:br/>
        <w:t xml:space="preserve">w wysokości 10% wartości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mowy, o której mowa w § </w:t>
      </w:r>
      <w:r>
        <w:rPr>
          <w:rFonts w:ascii="Times New Roman" w:hAnsi="Times New Roman" w:cs="Times New Roman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ust. 1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mowy. </w:t>
      </w:r>
    </w:p>
    <w:p w14:paraId="62ECA997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  <w:lang w:val="pl"/>
        </w:rPr>
        <w:tab/>
      </w:r>
      <w:r>
        <w:rPr>
          <w:rFonts w:ascii="Times New Roman" w:hAnsi="Times New Roman" w:cs="Times New Roman"/>
          <w:sz w:val="24"/>
          <w:szCs w:val="24"/>
        </w:rPr>
        <w:t>Strony zastrzegają sobie prawo dochodzenia odszkodowania uzupełniającego przewyższającego wysokość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zastrzeżonych kar umownych.</w:t>
      </w:r>
    </w:p>
    <w:p w14:paraId="2C32EAA3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Kary umowne będą potrąc</w:t>
      </w:r>
      <w:r>
        <w:rPr>
          <w:rFonts w:ascii="Times New Roman" w:hAnsi="Times New Roman" w:cs="Times New Roman"/>
          <w:sz w:val="24"/>
          <w:szCs w:val="24"/>
        </w:rPr>
        <w:t xml:space="preserve">ane przez Zamawiającego z faktury wystawionej przez Wykonawcę. </w:t>
      </w:r>
    </w:p>
    <w:p w14:paraId="38602E75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Kary umowne, przewidziane niniejszą umową podlegają sumowaniu. W takim przypadku, maksymalna łączna wysokość kar umownych naliczonych przez Zamawiającego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w okolicznościach określonych w </w:t>
      </w:r>
      <w:proofErr w:type="spellStart"/>
      <w:r>
        <w:rPr>
          <w:rFonts w:ascii="Times New Roman" w:hAnsi="Times New Roman" w:cs="Times New Roman"/>
          <w:sz w:val="24"/>
          <w:szCs w:val="24"/>
        </w:rPr>
        <w:t>nin</w:t>
      </w:r>
      <w:r>
        <w:rPr>
          <w:rFonts w:ascii="Times New Roman" w:hAnsi="Times New Roman" w:cs="Times New Roman"/>
          <w:sz w:val="24"/>
          <w:szCs w:val="24"/>
        </w:rPr>
        <w:t>iejsz</w:t>
      </w:r>
      <w:r>
        <w:rPr>
          <w:rFonts w:ascii="Times New Roman" w:hAnsi="Times New Roman" w:cs="Times New Roman"/>
          <w:sz w:val="24"/>
          <w:szCs w:val="24"/>
          <w:lang w:val="pl"/>
        </w:rPr>
        <w:t>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paragraf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nie może przekroczyć </w:t>
      </w:r>
      <w:r>
        <w:rPr>
          <w:rFonts w:ascii="Times New Roman" w:hAnsi="Times New Roman" w:cs="Times New Roman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0% wynagrodzenia  brutto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Wykonawcy </w:t>
      </w:r>
      <w:r>
        <w:rPr>
          <w:rFonts w:ascii="Times New Roman" w:hAnsi="Times New Roman" w:cs="Times New Roman"/>
          <w:sz w:val="24"/>
          <w:szCs w:val="24"/>
        </w:rPr>
        <w:t>określonego w § 5 ust. 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umowy.</w:t>
      </w:r>
    </w:p>
    <w:p w14:paraId="5CE2FDAB" w14:textId="77777777" w:rsidR="00445094" w:rsidRDefault="00445094">
      <w:pPr>
        <w:ind w:left="340" w:hanging="340"/>
        <w:jc w:val="center"/>
        <w:rPr>
          <w:rFonts w:ascii="Times New Roman" w:hAnsi="Times New Roman" w:cs="Times New Roman"/>
          <w:sz w:val="24"/>
          <w:szCs w:val="24"/>
        </w:rPr>
      </w:pPr>
    </w:p>
    <w:p w14:paraId="0B2A67AF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czego nie można było przew</w:t>
      </w:r>
      <w:r>
        <w:rPr>
          <w:rFonts w:ascii="Times New Roman" w:hAnsi="Times New Roman" w:cs="Times New Roman"/>
          <w:sz w:val="24"/>
          <w:szCs w:val="24"/>
        </w:rPr>
        <w:t>idzieć w chwili zawarcia umowy, lub dalsze wykonywanie umowy może zagrozić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podstawowemu interesowi bezpieczeństwa państwa lub bezpieczeństwu publicznemu, Zamawiający może odstąpić od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 w terminie 30 dni od dnia powzięcia wiadomości o tych okolicznościa</w:t>
      </w:r>
      <w:r>
        <w:rPr>
          <w:rFonts w:ascii="Times New Roman" w:hAnsi="Times New Roman" w:cs="Times New Roman"/>
          <w:sz w:val="24"/>
          <w:szCs w:val="24"/>
        </w:rPr>
        <w:t>ch. W takim przypadku Wykonawca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 żądać wyłącznie wynagrodzenia należnego z tytułu wykonania części umowy.</w:t>
      </w:r>
    </w:p>
    <w:p w14:paraId="74D860E3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 Z</w:t>
      </w:r>
      <w:proofErr w:type="spellStart"/>
      <w:r>
        <w:rPr>
          <w:rFonts w:ascii="Times New Roman" w:hAnsi="Times New Roman" w:cs="Times New Roman"/>
          <w:sz w:val="24"/>
          <w:szCs w:val="24"/>
        </w:rPr>
        <w:t>amawiający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zastrzega sobie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ponadto, </w:t>
      </w:r>
      <w:r>
        <w:rPr>
          <w:rFonts w:ascii="Times New Roman" w:hAnsi="Times New Roman" w:cs="Times New Roman"/>
          <w:sz w:val="24"/>
          <w:szCs w:val="24"/>
        </w:rPr>
        <w:t>prawo do odstąpienia od umowy w następujących przypadkach:</w:t>
      </w:r>
    </w:p>
    <w:p w14:paraId="2C09ED23" w14:textId="77777777" w:rsidR="00445094" w:rsidRDefault="003D1D30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1) w przypadku trzykrotnego dostarczenia przedm</w:t>
      </w:r>
      <w:r>
        <w:rPr>
          <w:rFonts w:ascii="Times New Roman" w:hAnsi="Times New Roman" w:cs="Times New Roman"/>
          <w:sz w:val="24"/>
          <w:szCs w:val="24"/>
        </w:rPr>
        <w:t>iotu umowy niezgodnego z umową, wadliwego, złej jakości lub ze zwłoką przekraczającą okres jednego miesiąca.</w:t>
      </w:r>
    </w:p>
    <w:p w14:paraId="13DB172F" w14:textId="77777777" w:rsidR="00445094" w:rsidRDefault="003D1D30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niedostarczenie rękawic przez okres 24 godzin od momentu złożenia zamówienia</w:t>
      </w:r>
    </w:p>
    <w:p w14:paraId="571513C8" w14:textId="77777777" w:rsidR="00445094" w:rsidRDefault="003D1D30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3) w przypadku przekroczenia maksymalnego poziomu kar umownych, określonego w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>6 pkt 5 umowy.</w:t>
      </w:r>
    </w:p>
    <w:p w14:paraId="5EA4B1DA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Odstąpienie od umowy powinno nastąpić na piśmie w terminie </w:t>
      </w:r>
      <w:r>
        <w:rPr>
          <w:rFonts w:ascii="Times New Roman" w:hAnsi="Times New Roman" w:cs="Times New Roman"/>
          <w:sz w:val="24"/>
          <w:szCs w:val="24"/>
          <w:lang w:val="pl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miesiąca od dnia powzięcia wiadomości o przyczynie odstąpienia w formie pisemnej pod rygorem nieważności z podaniem uzasadnienia.</w:t>
      </w:r>
    </w:p>
    <w:p w14:paraId="6F47DBFF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 tytułu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odstąpienia </w:t>
      </w:r>
      <w:r>
        <w:rPr>
          <w:rFonts w:ascii="Times New Roman" w:hAnsi="Times New Roman" w:cs="Times New Roman"/>
          <w:sz w:val="24"/>
          <w:szCs w:val="24"/>
        </w:rPr>
        <w:t>nie będą przysługiwały Wykonawcy żadne inne roszczenia poza roszczeniem o zapłacenie za rzeczy już do</w:t>
      </w:r>
      <w:r>
        <w:rPr>
          <w:rFonts w:ascii="Times New Roman" w:hAnsi="Times New Roman" w:cs="Times New Roman"/>
          <w:sz w:val="24"/>
          <w:szCs w:val="24"/>
        </w:rPr>
        <w:t>starczone Zamawiającemu.</w:t>
      </w:r>
    </w:p>
    <w:p w14:paraId="32CFC3BE" w14:textId="77777777" w:rsidR="00445094" w:rsidRDefault="00445094">
      <w:pPr>
        <w:rPr>
          <w:rFonts w:ascii="Times New Roman" w:hAnsi="Times New Roman" w:cs="Times New Roman"/>
          <w:sz w:val="24"/>
          <w:szCs w:val="24"/>
        </w:rPr>
      </w:pPr>
    </w:p>
    <w:p w14:paraId="67951E79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>W przypadku stwierdzenia braków ilościowych lub wad jakościowych w dostarczonym towarze Zamawiający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zawiadomi o powyższym niezwłocznie Wykonawcę.</w:t>
      </w:r>
    </w:p>
    <w:p w14:paraId="5EBEE89D" w14:textId="77777777" w:rsidR="00445094" w:rsidRDefault="003D1D30">
      <w:pPr>
        <w:numPr>
          <w:ilvl w:val="0"/>
          <w:numId w:val="2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załatwienia reklamacji Zamawiającego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czasie </w:t>
      </w:r>
      <w:r>
        <w:rPr>
          <w:rFonts w:ascii="Times New Roman" w:hAnsi="Times New Roman" w:cs="Times New Roman"/>
          <w:sz w:val="24"/>
          <w:szCs w:val="24"/>
          <w:lang w:val="pl"/>
        </w:rPr>
        <w:br/>
      </w:r>
      <w:r>
        <w:rPr>
          <w:rFonts w:ascii="Times New Roman" w:hAnsi="Times New Roman" w:cs="Times New Roman"/>
          <w:sz w:val="24"/>
          <w:szCs w:val="24"/>
          <w:lang w:val="pl"/>
        </w:rPr>
        <w:t>24 godzin,</w:t>
      </w:r>
      <w:r>
        <w:rPr>
          <w:rFonts w:ascii="Times New Roman" w:hAnsi="Times New Roman" w:cs="Times New Roman"/>
          <w:sz w:val="24"/>
          <w:szCs w:val="24"/>
        </w:rPr>
        <w:t xml:space="preserve"> liczonych od daty jej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bez prawa żądania dodatkowego  wynagrodzenia z tego tytułu.</w:t>
      </w:r>
    </w:p>
    <w:p w14:paraId="5CEEB503" w14:textId="77777777" w:rsidR="00445094" w:rsidRDefault="003D1D30">
      <w:pPr>
        <w:numPr>
          <w:ilvl w:val="0"/>
          <w:numId w:val="2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odmowy przyjęcia dostarczonego towaru i żądania wymiany na wolny od wad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przypadku:</w:t>
      </w:r>
    </w:p>
    <w:p w14:paraId="4CA31618" w14:textId="77777777" w:rsidR="00445094" w:rsidRDefault="003D1D30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dostarczenie towaru złej jakości</w:t>
      </w:r>
      <w:r>
        <w:rPr>
          <w:rFonts w:ascii="Times New Roman" w:hAnsi="Times New Roman" w:cs="Times New Roman"/>
          <w:sz w:val="24"/>
          <w:szCs w:val="24"/>
        </w:rPr>
        <w:t>, w tym nie posiadającego określonego w umowie terminu przydatności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użycia</w:t>
      </w:r>
      <w:r>
        <w:rPr>
          <w:rFonts w:ascii="Times New Roman" w:hAnsi="Times New Roman" w:cs="Times New Roman"/>
          <w:sz w:val="24"/>
          <w:szCs w:val="24"/>
          <w:lang w:val="pl"/>
        </w:rPr>
        <w:t>,</w:t>
      </w:r>
    </w:p>
    <w:p w14:paraId="2793870A" w14:textId="77777777" w:rsidR="00445094" w:rsidRDefault="003D1D30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dostarczenie towaru niezgodnego z umową,</w:t>
      </w:r>
    </w:p>
    <w:p w14:paraId="61B048D2" w14:textId="77777777" w:rsidR="00445094" w:rsidRDefault="003D1D30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dostarczenie towaru w niewłaściwych opakowaniach,</w:t>
      </w:r>
    </w:p>
    <w:p w14:paraId="42E6975A" w14:textId="77777777" w:rsidR="00445094" w:rsidRDefault="003D1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Zamawiającemu przysługuje prawo odmowy przyjęcia towaru dostarczonego ze zwło</w:t>
      </w:r>
      <w:r>
        <w:rPr>
          <w:rFonts w:ascii="Times New Roman" w:hAnsi="Times New Roman" w:cs="Times New Roman"/>
          <w:sz w:val="24"/>
          <w:szCs w:val="24"/>
        </w:rPr>
        <w:t>ką.</w:t>
      </w:r>
    </w:p>
    <w:p w14:paraId="2349233A" w14:textId="77777777" w:rsidR="00445094" w:rsidRDefault="004450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D91F24" w14:textId="77777777" w:rsidR="00445094" w:rsidRDefault="003D1D30">
      <w:pPr>
        <w:ind w:left="340" w:hanging="34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9. Dostawa przedmiotu umowy odbywać się będzie sukcesywnie w okresie 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miesięcy od podpisania umowy tj. od dnia ....................2021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 do dnia.............2022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 do wyczerpania kwoty wymienionej § 5 ust. 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umowy.</w:t>
      </w:r>
    </w:p>
    <w:p w14:paraId="6F8C9552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>10.</w:t>
      </w:r>
      <w:r>
        <w:rPr>
          <w:rFonts w:ascii="Times New Roman" w:hAnsi="Times New Roman" w:cs="Times New Roman"/>
          <w:sz w:val="24"/>
          <w:szCs w:val="24"/>
        </w:rPr>
        <w:t>1. Ze strony Zamawiaj</w:t>
      </w:r>
      <w:r>
        <w:rPr>
          <w:rFonts w:ascii="Times New Roman" w:hAnsi="Times New Roman" w:cs="Times New Roman"/>
          <w:sz w:val="24"/>
          <w:szCs w:val="24"/>
        </w:rPr>
        <w:t xml:space="preserve">ącego osobą upoważnioną do kontaktów z Wykonawcą  będzie: </w:t>
      </w:r>
    </w:p>
    <w:p w14:paraId="7F49648B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Pani Kamila Matusiak, tel. 508 717 316, email: gio@dpssieradz.pl.</w:t>
      </w:r>
    </w:p>
    <w:p w14:paraId="3DA32F25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Natomiast do kontroli przebiegu wykonania umowy przez Wykonawcę będzie:</w:t>
      </w:r>
    </w:p>
    <w:p w14:paraId="385461A7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Pani Małgorzata </w:t>
      </w:r>
      <w:proofErr w:type="spellStart"/>
      <w:r>
        <w:rPr>
          <w:rFonts w:ascii="Times New Roman" w:hAnsi="Times New Roman" w:cs="Times New Roman"/>
          <w:sz w:val="24"/>
          <w:szCs w:val="24"/>
        </w:rPr>
        <w:t>Ograbek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tel. 43-8276980 wew. 002,  </w:t>
      </w:r>
      <w:r>
        <w:rPr>
          <w:rFonts w:ascii="Times New Roman" w:hAnsi="Times New Roman" w:cs="Times New Roman"/>
          <w:sz w:val="24"/>
          <w:szCs w:val="24"/>
        </w:rPr>
        <w:t>email: magazyn@dpssieradz.pl</w:t>
      </w:r>
    </w:p>
    <w:p w14:paraId="18331AE3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 strony Wykonawcy osobą upoważnioną do kontaktów z Zamawiającym będzie   …………………………….  tel. ……………………………, email: …………………..</w:t>
      </w:r>
    </w:p>
    <w:p w14:paraId="7B9B3A6C" w14:textId="77777777" w:rsidR="00445094" w:rsidRDefault="00445094">
      <w:pPr>
        <w:suppressLineNumbers/>
        <w:tabs>
          <w:tab w:val="left" w:pos="284"/>
        </w:tabs>
        <w:rPr>
          <w:rFonts w:ascii="Garamond" w:hAnsi="Garamond" w:cs="Garamond"/>
          <w:color w:val="000000"/>
          <w:sz w:val="20"/>
          <w:szCs w:val="20"/>
        </w:rPr>
      </w:pPr>
    </w:p>
    <w:p w14:paraId="0D1D37C6" w14:textId="77777777" w:rsidR="00445094" w:rsidRDefault="003D1D30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11.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 Wykonawca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oświadcza, że posiada aktualny dokument, potwierdzający, że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rzedmiot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niniejszej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mowy,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określony w załączniku nr 2 do SWZ </w:t>
      </w:r>
      <w:r>
        <w:rPr>
          <w:rFonts w:ascii="Times New Roman" w:hAnsi="Times New Roman" w:cs="Times New Roman"/>
          <w:color w:val="000000"/>
          <w:sz w:val="24"/>
          <w:szCs w:val="24"/>
        </w:rPr>
        <w:t>dla pozycji, które tego wymagają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spełnia wymagania przewidziane w ustawie: z 20 maja 2010 r. o wyrobach medycznych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Dz.U. z 202</w:t>
      </w:r>
      <w:r>
        <w:rPr>
          <w:rFonts w:ascii="Times New Roman" w:hAnsi="Times New Roman" w:cs="Times New Roman"/>
          <w:color w:val="000000"/>
          <w:sz w:val="24"/>
          <w:szCs w:val="24"/>
        </w:rPr>
        <w:t>0 r., poz. 186 ze zm.), z 6 września 2001 r. Prawo farmaceutyczne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Dz.U. z 2020 r., poz. 944 ze zm.), z 18 marca 2011 r. o ustawie o Urzędzie Rejestracji Produktów Leczniczych, Wyrobów Medycznych i Produktów Biobójczych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Dz.U. z 2020 r. poz. 836)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w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Dyrektywie Parlamentu Europejskiego i Rady 2011/62/UE z dnia 8 czerwca 2011 r. zmieniaj</w:t>
      </w:r>
      <w:r>
        <w:rPr>
          <w:rFonts w:ascii="Times New Roman" w:hAnsi="Times New Roman" w:cs="Times New Roman"/>
          <w:color w:val="000000"/>
          <w:sz w:val="24"/>
          <w:szCs w:val="24"/>
        </w:rPr>
        <w:t>ąc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ej dyrektyw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2001/83/WE w sprawie wspólnotowego kodeksu odnosz</w:t>
      </w:r>
      <w:r>
        <w:rPr>
          <w:rFonts w:ascii="Times New Roman" w:hAnsi="Times New Roman" w:cs="Times New Roman"/>
          <w:color w:val="000000"/>
          <w:sz w:val="24"/>
          <w:szCs w:val="24"/>
        </w:rPr>
        <w:t>ąc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ego si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do produktów leczniczych stosowanych u ludzi – w zakresie zapobiegania wprowadzaniu sfa</w:t>
      </w:r>
      <w:r>
        <w:rPr>
          <w:rFonts w:ascii="Times New Roman" w:hAnsi="Times New Roman" w:cs="Times New Roman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szo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wanych produktów leczniczych do legalnego </w:t>
      </w:r>
      <w:r>
        <w:rPr>
          <w:rFonts w:ascii="Times New Roman" w:hAnsi="Times New Roman" w:cs="Times New Roman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ńc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ucha dystrybucji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a także w obowiązujących przepisach Unii Europejskiej.</w:t>
      </w:r>
    </w:p>
    <w:p w14:paraId="34F16831" w14:textId="77777777" w:rsidR="00445094" w:rsidRDefault="00445094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2C3701A9" w14:textId="77777777" w:rsidR="00445094" w:rsidRDefault="003D1D30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§ 12.1.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Wszelkie zmiany bądź uzupełnienia niniejszej umowy wymagają formy pisemnej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br/>
        <w:t>w postaci aneksu pod rygorem nieważności.</w:t>
      </w:r>
    </w:p>
    <w:p w14:paraId="55476C69" w14:textId="77777777" w:rsidR="00445094" w:rsidRDefault="003D1D30">
      <w:pPr>
        <w:numPr>
          <w:ilvl w:val="0"/>
          <w:numId w:val="3"/>
        </w:num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Zamawiający przewiduje możliwość zmian postanowień zawartej umowy w stosunku do treści oferty, na podstawie której dokonano wyboru Wykonaw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cy, w przypadku zaistnienia okoliczności, o których mowa w art. 455 ustawy PZP.</w:t>
      </w:r>
    </w:p>
    <w:p w14:paraId="3016E4F1" w14:textId="77777777" w:rsidR="00445094" w:rsidRDefault="003D1D30">
      <w:pPr>
        <w:numPr>
          <w:ilvl w:val="0"/>
          <w:numId w:val="3"/>
        </w:num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Zamawiający może przedłużyć termin obowiązywania umowy o kolejne 3 miesiące,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br/>
        <w:t>w przypadku niewykorzystania całości wartości przedmiotu zamówienia, nie jest jednak do tego zobow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iązany.</w:t>
      </w:r>
    </w:p>
    <w:p w14:paraId="7959C17F" w14:textId="77777777" w:rsidR="00445094" w:rsidRDefault="00445094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03611E13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  <w:lang w:val="pl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Żadna ze stron nie będzie ponosić odpowiedzialności wobec drugiej strony za jakiekolwiek zdarzenia spowodowane działaniem siły wyższej, w szczególności pożaru, powodzi, ataku terrorystycznego, klęsk żywiołowych, zagrożeń epidemiologicznych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a także innych zdarzeń, na które strony nie mają żadnego wpływu i których nie mogły uniknąć bądź przewidzieć w chwili podpisania umowy.</w:t>
      </w:r>
    </w:p>
    <w:p w14:paraId="3FCB78F9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przypadku, gdy strona odwołuje się do zaistnienia siły wyższej, zawiadamia o tym natychmiast pisemnie drugą stro</w:t>
      </w:r>
      <w:r>
        <w:rPr>
          <w:rFonts w:ascii="Times New Roman" w:hAnsi="Times New Roman" w:cs="Times New Roman"/>
          <w:sz w:val="24"/>
          <w:szCs w:val="24"/>
        </w:rPr>
        <w:t>nę, przy czym nie później niż w terminie 7 dni. Zawiadomienie to określa rodzaj zdarzenia, jego skutki na wypełnianie zobowiązań wynikających z umowy i środki przedsięwzięte, aby te konsekwencje złagodzić.</w:t>
      </w:r>
    </w:p>
    <w:p w14:paraId="7BECB987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Strona, która dokonała </w:t>
      </w:r>
      <w:r>
        <w:rPr>
          <w:rFonts w:ascii="Times New Roman" w:hAnsi="Times New Roman" w:cs="Times New Roman"/>
          <w:sz w:val="24"/>
          <w:szCs w:val="24"/>
        </w:rPr>
        <w:t>zawiadomienia o zaistnieniu działania siły wyższej, jest zobowiązana do kontynuowania wykonywania swoich zobowiązań wynikających umowy, w takim zakresie, w jakim jest to możliwe, jak również jest zobowiązana do podjęcia wszelkich działań zmierzających do w</w:t>
      </w:r>
      <w:r>
        <w:rPr>
          <w:rFonts w:ascii="Times New Roman" w:hAnsi="Times New Roman" w:cs="Times New Roman"/>
          <w:sz w:val="24"/>
          <w:szCs w:val="24"/>
        </w:rPr>
        <w:t>ykonania przedmiotu umowy, a których nie wstrzymuje działanie siły wyższej.</w:t>
      </w:r>
    </w:p>
    <w:p w14:paraId="43965E6A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Obowiązki, których strona nie jest w stanie wykonać na skutek działania siły wyższej, na czas działania siły wyższej ulegają zawieszeniu, tzn. w czasie działania siły wyższej ww</w:t>
      </w:r>
      <w:r>
        <w:rPr>
          <w:rFonts w:ascii="Times New Roman" w:hAnsi="Times New Roman" w:cs="Times New Roman"/>
          <w:sz w:val="24"/>
          <w:szCs w:val="24"/>
        </w:rPr>
        <w:t xml:space="preserve">. obowiązki nie są wykonywane, a terminy ich wykonania ulegają przedłużeniu o okres działania siły wyższej. W czasie istnienia utrudnień w wykonaniu umowy na skutek działania siły wyższej w szczególności nie nalicza się przewidzianych kar umownych ani nie </w:t>
      </w:r>
      <w:r>
        <w:rPr>
          <w:rFonts w:ascii="Times New Roman" w:hAnsi="Times New Roman" w:cs="Times New Roman"/>
          <w:sz w:val="24"/>
          <w:szCs w:val="24"/>
        </w:rPr>
        <w:t>obciąża się drugiej strony umowy kosztami zakupów interwencyjnych.</w:t>
      </w:r>
    </w:p>
    <w:p w14:paraId="7AB0D169" w14:textId="77777777" w:rsidR="00445094" w:rsidRDefault="003D1D3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 przypadku, gdy utrudnienia w wykonaniu umowy na skutek działania siły wyższej utrzymują się dłużej niż trzy miesiące od czasu stwierdzenia wystąpienia siły wyższej, każda ze stron może</w:t>
      </w:r>
      <w:r>
        <w:rPr>
          <w:rFonts w:ascii="Times New Roman" w:hAnsi="Times New Roman" w:cs="Times New Roman"/>
          <w:sz w:val="24"/>
          <w:szCs w:val="24"/>
        </w:rPr>
        <w:t xml:space="preserve"> rozwiązać umowę ze skutkiem natychmiastowym w części objętej działaniem siły wyższej. Rozwiązanie umowy ze skutkiem natychmiastowym następuje w formie pisemnej pod rygorem nieważności. </w:t>
      </w:r>
    </w:p>
    <w:p w14:paraId="6C5E9F3B" w14:textId="77777777" w:rsidR="00445094" w:rsidRDefault="004450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050F7E77" w14:textId="77777777" w:rsidR="00445094" w:rsidRDefault="003D1D30">
      <w:pPr>
        <w:ind w:left="340" w:hanging="340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  <w:lang w:val="pl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W sprawach nie uregulowanych postanowieniami niniejszej umowy </w:t>
      </w:r>
      <w:r>
        <w:rPr>
          <w:rFonts w:ascii="Times New Roman" w:hAnsi="Times New Roman" w:cs="Times New Roman"/>
          <w:sz w:val="24"/>
          <w:szCs w:val="24"/>
        </w:rPr>
        <w:t xml:space="preserve">mają zastosowanie przepisy Kodeksu Cywilnego oraz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ustawy z dnia 11 września 2019 r. - Prawo zamówień publicznych (Dz. U. poz. 2019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 zm.).</w:t>
      </w:r>
    </w:p>
    <w:p w14:paraId="3E736197" w14:textId="77777777" w:rsidR="00445094" w:rsidRDefault="003D1D30">
      <w:pPr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15. Umowę sporządzono w trzech jednobrzmiących egzemplarzach, dwa dla Zamawiającego i jeden dla Wykonawcy.</w:t>
      </w:r>
    </w:p>
    <w:p w14:paraId="6B73A6D5" w14:textId="77777777" w:rsidR="00445094" w:rsidRDefault="003D1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ED4366F" w14:textId="77777777" w:rsidR="00445094" w:rsidRDefault="003D1D3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ZAMAWIAJĄCY:</w:t>
      </w:r>
    </w:p>
    <w:sectPr w:rsidR="004450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BA274" w14:textId="77777777" w:rsidR="003D1D30" w:rsidRDefault="003D1D30">
      <w:pPr>
        <w:spacing w:line="240" w:lineRule="auto"/>
      </w:pPr>
      <w:r>
        <w:separator/>
      </w:r>
    </w:p>
  </w:endnote>
  <w:endnote w:type="continuationSeparator" w:id="0">
    <w:p w14:paraId="25B35FB1" w14:textId="77777777" w:rsidR="003D1D30" w:rsidRDefault="003D1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default"/>
    <w:sig w:usb0="00000000" w:usb1="00000000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4457544"/>
    </w:sdtPr>
    <w:sdtEndPr/>
    <w:sdtContent>
      <w:p w14:paraId="6F1914DB" w14:textId="77777777" w:rsidR="00445094" w:rsidRDefault="003D1D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3041FC59" w14:textId="77777777" w:rsidR="00445094" w:rsidRDefault="004450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71B19" w14:textId="77777777" w:rsidR="003D1D30" w:rsidRDefault="003D1D30">
      <w:pPr>
        <w:spacing w:line="240" w:lineRule="auto"/>
      </w:pPr>
      <w:r>
        <w:separator/>
      </w:r>
    </w:p>
  </w:footnote>
  <w:footnote w:type="continuationSeparator" w:id="0">
    <w:p w14:paraId="58785C46" w14:textId="77777777" w:rsidR="003D1D30" w:rsidRDefault="003D1D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77283" w14:textId="77777777" w:rsidR="00445094" w:rsidRDefault="003D1D30">
    <w:pPr>
      <w:pStyle w:val="Nagwek"/>
      <w:ind w:left="5812"/>
      <w:jc w:val="right"/>
      <w:rPr>
        <w:sz w:val="18"/>
        <w:szCs w:val="18"/>
      </w:rPr>
    </w:pPr>
    <w:r>
      <w:rPr>
        <w:sz w:val="18"/>
        <w:szCs w:val="18"/>
      </w:rPr>
      <w:t xml:space="preserve">Załącznik nr </w:t>
    </w:r>
    <w:r>
      <w:rPr>
        <w:sz w:val="18"/>
        <w:szCs w:val="18"/>
        <w:lang w:val="pl"/>
      </w:rPr>
      <w:t>3</w:t>
    </w:r>
    <w:r>
      <w:rPr>
        <w:sz w:val="18"/>
        <w:szCs w:val="18"/>
      </w:rPr>
      <w:t xml:space="preserve"> do SWZ</w:t>
    </w:r>
  </w:p>
  <w:p w14:paraId="0020D074" w14:textId="77777777" w:rsidR="00445094" w:rsidRDefault="004450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BBE97CB"/>
    <w:multiLevelType w:val="singleLevel"/>
    <w:tmpl w:val="ABBE97CB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EEF81711"/>
    <w:multiLevelType w:val="singleLevel"/>
    <w:tmpl w:val="EEF8171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F79C37F1"/>
    <w:multiLevelType w:val="singleLevel"/>
    <w:tmpl w:val="F79C37F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8CA"/>
    <w:rsid w:val="BB7B6F12"/>
    <w:rsid w:val="BBDB5E2D"/>
    <w:rsid w:val="C5B768B6"/>
    <w:rsid w:val="F72FCF5D"/>
    <w:rsid w:val="F8DFAC52"/>
    <w:rsid w:val="FDF25383"/>
    <w:rsid w:val="FF7F5E57"/>
    <w:rsid w:val="FF88FE5F"/>
    <w:rsid w:val="00016509"/>
    <w:rsid w:val="00030B6B"/>
    <w:rsid w:val="00032E4B"/>
    <w:rsid w:val="00051B36"/>
    <w:rsid w:val="00062455"/>
    <w:rsid w:val="000725C9"/>
    <w:rsid w:val="00082711"/>
    <w:rsid w:val="000B25AB"/>
    <w:rsid w:val="000B63A2"/>
    <w:rsid w:val="00151C71"/>
    <w:rsid w:val="001E063B"/>
    <w:rsid w:val="00216D0F"/>
    <w:rsid w:val="00221C22"/>
    <w:rsid w:val="002319F7"/>
    <w:rsid w:val="00245940"/>
    <w:rsid w:val="002658C6"/>
    <w:rsid w:val="002A4256"/>
    <w:rsid w:val="002C4231"/>
    <w:rsid w:val="002C43E9"/>
    <w:rsid w:val="002F5DB4"/>
    <w:rsid w:val="00344981"/>
    <w:rsid w:val="00352109"/>
    <w:rsid w:val="003B3A32"/>
    <w:rsid w:val="003D1D30"/>
    <w:rsid w:val="004251F8"/>
    <w:rsid w:val="004444F8"/>
    <w:rsid w:val="00445094"/>
    <w:rsid w:val="0045254A"/>
    <w:rsid w:val="004C04DF"/>
    <w:rsid w:val="004D0ACB"/>
    <w:rsid w:val="004D2862"/>
    <w:rsid w:val="0056111A"/>
    <w:rsid w:val="005739CA"/>
    <w:rsid w:val="005874ED"/>
    <w:rsid w:val="0059564A"/>
    <w:rsid w:val="005B4869"/>
    <w:rsid w:val="00613D53"/>
    <w:rsid w:val="00617246"/>
    <w:rsid w:val="00617AF0"/>
    <w:rsid w:val="00620922"/>
    <w:rsid w:val="00630B9A"/>
    <w:rsid w:val="006421C6"/>
    <w:rsid w:val="00646B96"/>
    <w:rsid w:val="00676B80"/>
    <w:rsid w:val="00696C88"/>
    <w:rsid w:val="006C1945"/>
    <w:rsid w:val="00702592"/>
    <w:rsid w:val="00713775"/>
    <w:rsid w:val="007301B5"/>
    <w:rsid w:val="00746978"/>
    <w:rsid w:val="007825B5"/>
    <w:rsid w:val="007940E9"/>
    <w:rsid w:val="007A1ED1"/>
    <w:rsid w:val="00854E7A"/>
    <w:rsid w:val="008737AA"/>
    <w:rsid w:val="008C6537"/>
    <w:rsid w:val="008D6BA1"/>
    <w:rsid w:val="008F5CB2"/>
    <w:rsid w:val="009452AD"/>
    <w:rsid w:val="009478CA"/>
    <w:rsid w:val="00986CFA"/>
    <w:rsid w:val="00993B6A"/>
    <w:rsid w:val="009B2CA1"/>
    <w:rsid w:val="009F36A6"/>
    <w:rsid w:val="00A5073D"/>
    <w:rsid w:val="00A77B37"/>
    <w:rsid w:val="00A82182"/>
    <w:rsid w:val="00A82D71"/>
    <w:rsid w:val="00A9230A"/>
    <w:rsid w:val="00AA47BA"/>
    <w:rsid w:val="00AB4B5F"/>
    <w:rsid w:val="00B82354"/>
    <w:rsid w:val="00BA6CAF"/>
    <w:rsid w:val="00BB721A"/>
    <w:rsid w:val="00BC3343"/>
    <w:rsid w:val="00BC72B8"/>
    <w:rsid w:val="00BD05BC"/>
    <w:rsid w:val="00C0377F"/>
    <w:rsid w:val="00C21334"/>
    <w:rsid w:val="00C32B30"/>
    <w:rsid w:val="00C658CA"/>
    <w:rsid w:val="00C70433"/>
    <w:rsid w:val="00C7465D"/>
    <w:rsid w:val="00CB291F"/>
    <w:rsid w:val="00CC362F"/>
    <w:rsid w:val="00CD1FD8"/>
    <w:rsid w:val="00CE3E2E"/>
    <w:rsid w:val="00CF010E"/>
    <w:rsid w:val="00CF050C"/>
    <w:rsid w:val="00D046C2"/>
    <w:rsid w:val="00D36488"/>
    <w:rsid w:val="00D60286"/>
    <w:rsid w:val="00DA627E"/>
    <w:rsid w:val="00DB3162"/>
    <w:rsid w:val="00DC1612"/>
    <w:rsid w:val="00DC3551"/>
    <w:rsid w:val="00E13AA7"/>
    <w:rsid w:val="00E748E4"/>
    <w:rsid w:val="00E80C19"/>
    <w:rsid w:val="00E82160"/>
    <w:rsid w:val="00E823EC"/>
    <w:rsid w:val="00E92B3A"/>
    <w:rsid w:val="00EC0438"/>
    <w:rsid w:val="00ED7388"/>
    <w:rsid w:val="00F61C97"/>
    <w:rsid w:val="00F93CDF"/>
    <w:rsid w:val="48FF9D55"/>
    <w:rsid w:val="7BD33CF8"/>
    <w:rsid w:val="7DEF0776"/>
    <w:rsid w:val="7EFFA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A08A"/>
  <w15:docId w15:val="{944082E7-10D1-4256-9190-2ED112B6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qFormat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qFormat/>
    <w:pPr>
      <w:ind w:left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2125</Words>
  <Characters>12750</Characters>
  <Application>Microsoft Office Word</Application>
  <DocSecurity>0</DocSecurity>
  <Lines>106</Lines>
  <Paragraphs>29</Paragraphs>
  <ScaleCrop>false</ScaleCrop>
  <Company/>
  <LinksUpToDate>false</LinksUpToDate>
  <CharactersWithSpaces>14846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2</cp:revision>
  <cp:lastPrinted>2019-02-15T15:57:00Z</cp:lastPrinted>
  <dcterms:created xsi:type="dcterms:W3CDTF">2021-03-18T11:50:00Z</dcterms:created>
  <dcterms:modified xsi:type="dcterms:W3CDTF">2021-03-18T11:50:00Z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1045-11.1.0.9719</vt:lpwstr>
  </property>
</Properties>
</file>