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E208" w14:textId="77777777" w:rsidR="001D202D" w:rsidRDefault="001D202D">
      <w:pPr>
        <w:widowControl w:val="0"/>
        <w:spacing w:after="0" w:line="240" w:lineRule="auto"/>
        <w:ind w:left="-284"/>
        <w:jc w:val="both"/>
        <w:rPr>
          <w:rFonts w:asciiTheme="majorHAnsi" w:eastAsia="Times New Roman" w:hAnsiTheme="majorHAnsi" w:cs="Arial"/>
          <w:snapToGrid w:val="0"/>
          <w:lang w:eastAsia="pl-PL"/>
        </w:rPr>
      </w:pPr>
    </w:p>
    <w:p w14:paraId="41A600E8" w14:textId="77777777" w:rsidR="001D202D" w:rsidRDefault="00335777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  <w:bookmarkStart w:id="0" w:name="_Hlk71106155"/>
      <w:r>
        <w:rPr>
          <w:rFonts w:asciiTheme="majorHAnsi" w:eastAsia="Times New Roman" w:hAnsiTheme="majorHAnsi" w:cs="Arial"/>
          <w:snapToGrid w:val="0"/>
          <w:lang w:eastAsia="pl-PL"/>
        </w:rPr>
        <w:t>Sieradz, dnia 06.05.2021 r.</w:t>
      </w:r>
    </w:p>
    <w:p w14:paraId="187DA05F" w14:textId="77777777" w:rsidR="001D202D" w:rsidRDefault="001D202D">
      <w:pPr>
        <w:widowControl w:val="0"/>
        <w:spacing w:after="0" w:line="240" w:lineRule="auto"/>
        <w:ind w:left="-284"/>
        <w:jc w:val="right"/>
        <w:rPr>
          <w:rFonts w:asciiTheme="majorHAnsi" w:eastAsia="Times New Roman" w:hAnsiTheme="majorHAnsi" w:cs="Arial"/>
          <w:lang w:eastAsia="pl-PL"/>
        </w:rPr>
      </w:pPr>
    </w:p>
    <w:p w14:paraId="267E190E" w14:textId="77777777" w:rsidR="001D202D" w:rsidRDefault="00335777">
      <w:pPr>
        <w:spacing w:after="0" w:line="240" w:lineRule="auto"/>
        <w:rPr>
          <w:rFonts w:asciiTheme="majorHAnsi" w:eastAsia="Times New Roman" w:hAnsiTheme="majorHAnsi" w:cs="Arial"/>
          <w:b/>
          <w:snapToGrid w:val="0"/>
          <w:lang w:eastAsia="pl-PL"/>
        </w:rPr>
      </w:pPr>
      <w:r>
        <w:rPr>
          <w:rFonts w:asciiTheme="majorHAnsi" w:eastAsia="Times New Roman" w:hAnsiTheme="majorHAnsi" w:cs="Arial"/>
          <w:b/>
          <w:snapToGrid w:val="0"/>
          <w:lang w:eastAsia="pl-PL"/>
        </w:rPr>
        <w:t>Zamawiający:</w:t>
      </w:r>
    </w:p>
    <w:p w14:paraId="4E93FEEF" w14:textId="77777777" w:rsidR="001D202D" w:rsidRDefault="003357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Dom Pomocy Społecznej w Sieradzu </w:t>
      </w:r>
    </w:p>
    <w:p w14:paraId="1EA7F04A" w14:textId="77777777" w:rsidR="001D202D" w:rsidRDefault="0033577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lang w:eastAsia="pl-PL"/>
        </w:rPr>
        <w:t>Ul. Armii Krajowej 34</w:t>
      </w:r>
    </w:p>
    <w:p w14:paraId="2BBA1C14" w14:textId="77777777" w:rsidR="001D202D" w:rsidRDefault="00335777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snapToGrid w:val="0"/>
          <w:lang w:eastAsia="pl-PL"/>
        </w:rPr>
        <w:t xml:space="preserve">98-20 Sieradz </w:t>
      </w:r>
    </w:p>
    <w:bookmarkEnd w:id="0"/>
    <w:p w14:paraId="1DD3F2E6" w14:textId="77777777" w:rsidR="001D202D" w:rsidRDefault="00335777">
      <w:pPr>
        <w:spacing w:after="0" w:line="240" w:lineRule="auto"/>
        <w:ind w:left="4956" w:firstLine="708"/>
        <w:rPr>
          <w:rFonts w:eastAsia="Times New Roman" w:cs="Times New Roman"/>
          <w:b/>
          <w:snapToGrid w:val="0"/>
          <w:sz w:val="24"/>
          <w:szCs w:val="20"/>
          <w:lang w:eastAsia="pl-PL"/>
        </w:rPr>
      </w:pPr>
      <w:r>
        <w:rPr>
          <w:rFonts w:eastAsia="Times New Roman" w:cs="Arial"/>
          <w:b/>
          <w:snapToGrid w:val="0"/>
          <w:lang w:eastAsia="pl-PL"/>
        </w:rPr>
        <w:tab/>
      </w:r>
    </w:p>
    <w:p w14:paraId="671A2DE8" w14:textId="77777777" w:rsidR="001D202D" w:rsidRDefault="001D202D">
      <w:pPr>
        <w:spacing w:after="0" w:line="240" w:lineRule="auto"/>
        <w:ind w:left="226" w:hanging="226"/>
        <w:rPr>
          <w:rFonts w:eastAsia="Times New Roman" w:cs="Arial"/>
          <w:b/>
          <w:snapToGrid w:val="0"/>
          <w:lang w:eastAsia="pl-PL"/>
        </w:rPr>
      </w:pPr>
    </w:p>
    <w:p w14:paraId="725FFAA4" w14:textId="77777777" w:rsidR="001D202D" w:rsidRDefault="00335777">
      <w:pPr>
        <w:spacing w:after="0" w:line="240" w:lineRule="auto"/>
        <w:rPr>
          <w:rFonts w:eastAsia="Times New Roman" w:cs="Arial"/>
          <w:b/>
          <w:snapToGrid w:val="0"/>
          <w:lang w:eastAsia="pl-PL"/>
        </w:rPr>
      </w:pPr>
      <w:r>
        <w:rPr>
          <w:rFonts w:eastAsia="Times New Roman" w:cs="Arial"/>
          <w:b/>
          <w:snapToGrid w:val="0"/>
          <w:lang w:eastAsia="pl-PL"/>
        </w:rPr>
        <w:tab/>
      </w:r>
    </w:p>
    <w:p w14:paraId="671F4BDA" w14:textId="138C8CB8" w:rsidR="001D202D" w:rsidRDefault="00335777">
      <w:pPr>
        <w:spacing w:after="0" w:line="240" w:lineRule="auto"/>
        <w:jc w:val="center"/>
        <w:rPr>
          <w:rFonts w:asciiTheme="majorHAnsi" w:eastAsia="Calibri" w:hAnsiTheme="majorHAnsi" w:cs="Arial"/>
          <w:b/>
        </w:rPr>
      </w:pPr>
      <w:r>
        <w:rPr>
          <w:rFonts w:asciiTheme="majorHAnsi" w:eastAsia="Calibri" w:hAnsiTheme="majorHAnsi" w:cs="Arial"/>
          <w:b/>
        </w:rPr>
        <w:t>Informacja o unieważnieniu postępowania-projekt</w:t>
      </w:r>
    </w:p>
    <w:p w14:paraId="36ADE827" w14:textId="77777777" w:rsidR="001D202D" w:rsidRDefault="001D202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snapToGrid w:val="0"/>
          <w:sz w:val="20"/>
          <w:szCs w:val="20"/>
          <w:lang w:eastAsia="pl-PL"/>
        </w:rPr>
      </w:pPr>
    </w:p>
    <w:p w14:paraId="48AFE09B" w14:textId="77777777" w:rsidR="001D202D" w:rsidRDefault="00335777">
      <w:pPr>
        <w:spacing w:after="0" w:line="240" w:lineRule="auto"/>
        <w:jc w:val="both"/>
        <w:rPr>
          <w:rFonts w:asciiTheme="majorHAnsi" w:eastAsia="Calibri" w:hAnsiTheme="majorHAnsi" w:cs="Arial"/>
          <w:b/>
          <w:color w:val="002060"/>
        </w:rPr>
      </w:pPr>
      <w:r>
        <w:rPr>
          <w:rFonts w:asciiTheme="majorHAnsi" w:eastAsia="Calibri" w:hAnsiTheme="majorHAnsi" w:cs="Arial"/>
          <w:b/>
        </w:rPr>
        <w:t>Dotyczy:</w:t>
      </w:r>
      <w:r>
        <w:rPr>
          <w:rFonts w:asciiTheme="majorHAnsi" w:eastAsia="Calibri" w:hAnsiTheme="majorHAnsi" w:cs="Arial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Dostawa </w:t>
      </w:r>
      <w:bookmarkStart w:id="1" w:name="_Hlk71101604"/>
      <w:r>
        <w:rPr>
          <w:rFonts w:ascii="Times New Roman" w:hAnsi="Times New Roman" w:cs="Times New Roman"/>
          <w:b/>
          <w:bCs/>
        </w:rPr>
        <w:t>sprzętu i środków ochrony osobistej do walki z epidemią COVID-19</w:t>
      </w:r>
      <w:r>
        <w:rPr>
          <w:rFonts w:ascii="Times New Roman" w:hAnsi="Times New Roman" w:cs="Times New Roman"/>
          <w:b/>
          <w:bCs/>
          <w:color w:val="000000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  <w:b/>
        </w:rPr>
        <w:t>„Łódzkie pomaga-II tura” realizowanego ze środków Programu Operacyjnego Wiedza Edukacja Rozwój finansowanego ze środków Europejskiego Funduszu Społecznego na lata 2014-2020</w:t>
      </w:r>
      <w:bookmarkEnd w:id="1"/>
    </w:p>
    <w:p w14:paraId="1E487C3E" w14:textId="77777777" w:rsidR="001D202D" w:rsidRDefault="0033577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Nr postępowania: DP.GiO.ZP.271.04.2021</w:t>
      </w:r>
    </w:p>
    <w:p w14:paraId="5DD31982" w14:textId="77777777" w:rsidR="001D202D" w:rsidRDefault="003357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111111"/>
          <w:shd w:val="clear" w:color="auto" w:fill="FFFFFF"/>
        </w:rPr>
      </w:pPr>
      <w:r>
        <w:rPr>
          <w:rFonts w:ascii="Times New Roman" w:eastAsia="Calibri" w:hAnsi="Times New Roman" w:cs="Times New Roman"/>
          <w:b/>
        </w:rPr>
        <w:t>Identyfikator postępowania:</w:t>
      </w:r>
      <w:r>
        <w:rPr>
          <w:rFonts w:ascii="Times New Roman" w:hAnsi="Times New Roman" w:cs="Times New Roman"/>
          <w:color w:val="111111"/>
          <w:shd w:val="clear" w:color="auto" w:fill="FFFFFF"/>
        </w:rPr>
        <w:t xml:space="preserve"> d4dd121d-aef7-4b9d-ae53-ad8fdf88e7b3</w:t>
      </w:r>
    </w:p>
    <w:p w14:paraId="068678E8" w14:textId="77777777" w:rsidR="001D202D" w:rsidRDefault="001D202D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="Arial"/>
          <w:snapToGrid w:val="0"/>
          <w:sz w:val="20"/>
          <w:szCs w:val="20"/>
          <w:lang w:eastAsia="pl-PL"/>
        </w:rPr>
      </w:pPr>
    </w:p>
    <w:p w14:paraId="73D14792" w14:textId="6FFDF90E" w:rsidR="001D202D" w:rsidRDefault="00335777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bookmarkStart w:id="2" w:name="_Hlk71105805"/>
      <w:r>
        <w:rPr>
          <w:rFonts w:asciiTheme="majorHAnsi" w:eastAsia="Calibri" w:hAnsiTheme="majorHAnsi" w:cs="Arial"/>
        </w:rPr>
        <w:t xml:space="preserve">Działając na podstawie art. 260 ust. 1 i 2 ustawy z 11 września 2019 r. – Prawo zamówień publicznych (Dz.U. poz. 2019 ze zm.) – dalej: ustawa </w:t>
      </w:r>
      <w:proofErr w:type="spellStart"/>
      <w:r>
        <w:rPr>
          <w:rFonts w:asciiTheme="majorHAnsi" w:eastAsia="Calibri" w:hAnsiTheme="majorHAnsi" w:cs="Arial"/>
        </w:rPr>
        <w:t>Pzp</w:t>
      </w:r>
      <w:proofErr w:type="spellEnd"/>
      <w:r>
        <w:rPr>
          <w:rFonts w:asciiTheme="majorHAnsi" w:eastAsia="Calibri" w:hAnsiTheme="majorHAnsi" w:cs="Arial"/>
        </w:rPr>
        <w:t xml:space="preserve">, zamawiający informuje, że unieważnił postępowanie na „Dostawę </w:t>
      </w:r>
      <w:r>
        <w:rPr>
          <w:rFonts w:ascii="Times New Roman" w:hAnsi="Times New Roman" w:cs="Times New Roman"/>
        </w:rPr>
        <w:t>sprzętu i środków ochrony osobistej do walki z epidemią COVID-19</w:t>
      </w:r>
      <w:r>
        <w:rPr>
          <w:rFonts w:ascii="Times New Roman" w:hAnsi="Times New Roman" w:cs="Times New Roman"/>
          <w:color w:val="000000"/>
        </w:rPr>
        <w:t xml:space="preserve"> na potrzeby Domu Pomocy Społecznej w Sieradzu w ramach projektu grantowego </w:t>
      </w:r>
      <w:r>
        <w:rPr>
          <w:rFonts w:ascii="Times New Roman" w:hAnsi="Times New Roman" w:cs="Times New Roman"/>
        </w:rPr>
        <w:t>„Łódzkie pomaga-II tura” realizowanego ze środków Programu Operacyjnego Wiedza Edukacja Rozwój finansowanego ze środków Europejskiego Funduszu Społecznego na lata 2014-2020”</w:t>
      </w:r>
      <w:r>
        <w:rPr>
          <w:rFonts w:asciiTheme="majorHAnsi" w:eastAsia="Calibri" w:hAnsiTheme="majorHAnsi" w:cs="Arial"/>
        </w:rPr>
        <w:t xml:space="preserve"> </w:t>
      </w:r>
      <w:r>
        <w:rPr>
          <w:rFonts w:asciiTheme="majorHAnsi" w:eastAsia="Calibri" w:hAnsiTheme="majorHAnsi" w:cs="Arial"/>
          <w:b/>
          <w:bCs/>
        </w:rPr>
        <w:t xml:space="preserve">w części nr 3 – środki ochrony osobistej  </w:t>
      </w:r>
      <w:r>
        <w:rPr>
          <w:rFonts w:asciiTheme="majorHAnsi" w:eastAsia="Calibri" w:hAnsiTheme="majorHAnsi" w:cs="Arial"/>
        </w:rPr>
        <w:t>realizowanego w trybie podstawowym zgodnie z art. 275 pkt 1 Ustawy PZP, którego wartość nie przekracza kwot, o których mowa w art. 3 Ustawy PZP.</w:t>
      </w:r>
    </w:p>
    <w:bookmarkEnd w:id="2"/>
    <w:p w14:paraId="3EB39E28" w14:textId="77777777" w:rsidR="001D202D" w:rsidRDefault="001D202D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  <w:color w:val="002060"/>
        </w:rPr>
      </w:pPr>
    </w:p>
    <w:p w14:paraId="0BC73096" w14:textId="77777777" w:rsidR="001D202D" w:rsidRDefault="001D202D">
      <w:pPr>
        <w:spacing w:after="0" w:line="240" w:lineRule="auto"/>
        <w:jc w:val="both"/>
        <w:rPr>
          <w:rFonts w:eastAsia="Times New Roman" w:cs="Arial"/>
          <w:bCs/>
          <w:lang w:eastAsia="pl-PL"/>
        </w:rPr>
      </w:pPr>
    </w:p>
    <w:p w14:paraId="739FABFA" w14:textId="77777777" w:rsidR="001D202D" w:rsidRDefault="00335777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bookmarkStart w:id="3" w:name="_Hlk71105836"/>
      <w:r>
        <w:rPr>
          <w:rFonts w:asciiTheme="majorHAnsi" w:eastAsia="Calibri" w:hAnsiTheme="majorHAnsi" w:cs="Arial"/>
          <w:b/>
        </w:rPr>
        <w:t>Uzasadnienie prawne</w:t>
      </w:r>
    </w:p>
    <w:p w14:paraId="4F958C95" w14:textId="77777777" w:rsidR="001D202D" w:rsidRDefault="00335777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Zgodnie z art. 255 pkt 2 ustawy PZP Zamawiający unieważnia postępowanie o udzielenie zamówienia , jeżeli wszystkie złożone wnioski o dopuszczenie do udziału w postępowaniu albo oferty podlegały odrzuceniu.</w:t>
      </w:r>
    </w:p>
    <w:p w14:paraId="373F0639" w14:textId="77777777" w:rsidR="001D202D" w:rsidRDefault="00335777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  <w:r>
        <w:rPr>
          <w:rFonts w:asciiTheme="majorHAnsi" w:eastAsia="Calibri" w:hAnsiTheme="majorHAnsi" w:cs="Arial"/>
        </w:rPr>
        <w:t>W przedmiotowym postępowaniu w części nr 3- środki ochrony osobistej wpłynęło 10 ofert od Wykonawców. Wszystkie oferty podlegały odrzuceniu.</w:t>
      </w:r>
    </w:p>
    <w:p w14:paraId="07DE873C" w14:textId="77777777" w:rsidR="001D202D" w:rsidRDefault="001D202D">
      <w:pPr>
        <w:spacing w:after="0" w:line="240" w:lineRule="auto"/>
        <w:jc w:val="both"/>
        <w:rPr>
          <w:rFonts w:asciiTheme="majorHAnsi" w:eastAsia="Calibri" w:hAnsiTheme="majorHAnsi" w:cs="Arial"/>
          <w:b/>
          <w:strike/>
        </w:rPr>
      </w:pPr>
    </w:p>
    <w:p w14:paraId="7EF6CA0E" w14:textId="77777777" w:rsidR="001D202D" w:rsidRDefault="001D202D">
      <w:pPr>
        <w:spacing w:after="0" w:line="240" w:lineRule="auto"/>
        <w:jc w:val="both"/>
        <w:rPr>
          <w:rFonts w:asciiTheme="majorHAnsi" w:eastAsia="Times New Roman" w:hAnsiTheme="majorHAnsi" w:cs="Arial"/>
          <w:strike/>
          <w:sz w:val="24"/>
          <w:szCs w:val="24"/>
        </w:rPr>
      </w:pPr>
    </w:p>
    <w:bookmarkEnd w:id="3"/>
    <w:p w14:paraId="476429DE" w14:textId="483EDE37" w:rsidR="001D202D" w:rsidRDefault="00335777">
      <w:pPr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Calibri" w:hAnsiTheme="majorHAnsi" w:cs="Arial"/>
        </w:rPr>
        <w:t xml:space="preserve">Zgodnie z art. 262 ustawy PZP, Zamawiający </w:t>
      </w:r>
      <w:r>
        <w:rPr>
          <w:rFonts w:asciiTheme="majorHAnsi" w:eastAsia="Times New Roman" w:hAnsiTheme="majorHAnsi"/>
          <w:sz w:val="24"/>
          <w:szCs w:val="24"/>
        </w:rPr>
        <w:t xml:space="preserve">zawiadomi Wykonawców, którzy  ubiegali się o udzielenie zamówienia w tym postępowaniu o wszczęciu kolejnego postępowania dotyczącego tego samego przedmiotu zamówienia lub obejmującego ten sam przedmiot zamówienia. </w:t>
      </w:r>
    </w:p>
    <w:p w14:paraId="1B24FAD1" w14:textId="0F673749" w:rsidR="00F21CD5" w:rsidRPr="00F21CD5" w:rsidRDefault="00F21CD5" w:rsidP="00F21CD5">
      <w:pPr>
        <w:spacing w:after="0" w:line="240" w:lineRule="auto"/>
        <w:ind w:left="4248"/>
        <w:jc w:val="center"/>
        <w:rPr>
          <w:rFonts w:asciiTheme="majorHAnsi" w:eastAsia="Times New Roman" w:hAnsiTheme="majorHAnsi" w:cs="Arial"/>
          <w:color w:val="FF0000"/>
          <w:sz w:val="24"/>
          <w:szCs w:val="24"/>
        </w:rPr>
      </w:pPr>
      <w:r w:rsidRPr="00F21CD5">
        <w:rPr>
          <w:rFonts w:asciiTheme="majorHAnsi" w:eastAsia="Times New Roman" w:hAnsiTheme="majorHAnsi" w:cs="Arial"/>
          <w:color w:val="FF0000"/>
          <w:sz w:val="24"/>
          <w:szCs w:val="24"/>
        </w:rPr>
        <w:t>Dyrektor</w:t>
      </w:r>
    </w:p>
    <w:p w14:paraId="0B331F04" w14:textId="05C095C8" w:rsidR="00F21CD5" w:rsidRPr="00F21CD5" w:rsidRDefault="00F21CD5" w:rsidP="00F21CD5">
      <w:pPr>
        <w:spacing w:after="0" w:line="240" w:lineRule="auto"/>
        <w:ind w:left="4248"/>
        <w:jc w:val="center"/>
        <w:rPr>
          <w:rFonts w:asciiTheme="majorHAnsi" w:eastAsia="Times New Roman" w:hAnsiTheme="majorHAnsi" w:cs="Arial"/>
          <w:color w:val="FF0000"/>
          <w:sz w:val="24"/>
          <w:szCs w:val="24"/>
        </w:rPr>
      </w:pPr>
      <w:r w:rsidRPr="00F21CD5">
        <w:rPr>
          <w:rFonts w:asciiTheme="majorHAnsi" w:eastAsia="Times New Roman" w:hAnsiTheme="majorHAnsi" w:cs="Arial"/>
          <w:color w:val="FF0000"/>
          <w:sz w:val="24"/>
          <w:szCs w:val="24"/>
        </w:rPr>
        <w:t>Domu Pomocy Społecznej</w:t>
      </w:r>
    </w:p>
    <w:p w14:paraId="66C861C0" w14:textId="305AFB63" w:rsidR="00F21CD5" w:rsidRPr="00F21CD5" w:rsidRDefault="00F21CD5" w:rsidP="00F21CD5">
      <w:pPr>
        <w:spacing w:after="0" w:line="240" w:lineRule="auto"/>
        <w:ind w:left="4248"/>
        <w:jc w:val="center"/>
        <w:rPr>
          <w:rFonts w:asciiTheme="majorHAnsi" w:eastAsia="Times New Roman" w:hAnsiTheme="majorHAnsi" w:cs="Arial"/>
          <w:color w:val="FF0000"/>
          <w:sz w:val="24"/>
          <w:szCs w:val="24"/>
        </w:rPr>
      </w:pPr>
    </w:p>
    <w:p w14:paraId="2D6AC960" w14:textId="342BCD14" w:rsidR="00F21CD5" w:rsidRPr="00F21CD5" w:rsidRDefault="00F21CD5" w:rsidP="00F21CD5">
      <w:pPr>
        <w:spacing w:after="0" w:line="240" w:lineRule="auto"/>
        <w:ind w:left="4248"/>
        <w:jc w:val="center"/>
        <w:rPr>
          <w:rFonts w:asciiTheme="majorHAnsi" w:eastAsia="Times New Roman" w:hAnsiTheme="majorHAnsi" w:cs="Arial"/>
          <w:color w:val="FF0000"/>
          <w:sz w:val="24"/>
          <w:szCs w:val="24"/>
        </w:rPr>
      </w:pPr>
      <w:r w:rsidRPr="00F21CD5">
        <w:rPr>
          <w:rFonts w:asciiTheme="majorHAnsi" w:eastAsia="Times New Roman" w:hAnsiTheme="majorHAnsi" w:cs="Arial"/>
          <w:color w:val="FF0000"/>
          <w:sz w:val="24"/>
          <w:szCs w:val="24"/>
        </w:rPr>
        <w:t>Aleksandra Gadomska</w:t>
      </w:r>
    </w:p>
    <w:p w14:paraId="696BCD85" w14:textId="77777777" w:rsidR="001D202D" w:rsidRDefault="00335777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  <w:bookmarkStart w:id="4" w:name="_Hlk71105842"/>
      <w:r>
        <w:rPr>
          <w:rFonts w:asciiTheme="majorHAnsi" w:eastAsia="Times New Roman" w:hAnsiTheme="majorHAnsi" w:cs="Arial"/>
          <w:sz w:val="24"/>
          <w:szCs w:val="24"/>
        </w:rPr>
        <w:t>…………………………………….</w:t>
      </w:r>
    </w:p>
    <w:p w14:paraId="67B860FF" w14:textId="77777777" w:rsidR="001D202D" w:rsidRDefault="00335777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  <w:r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  <w:bookmarkEnd w:id="4"/>
    </w:p>
    <w:sectPr w:rsidR="001D20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BA46" w14:textId="77777777" w:rsidR="001D202D" w:rsidRDefault="00335777">
      <w:pPr>
        <w:spacing w:line="240" w:lineRule="auto"/>
      </w:pPr>
      <w:r>
        <w:separator/>
      </w:r>
    </w:p>
  </w:endnote>
  <w:endnote w:type="continuationSeparator" w:id="0">
    <w:p w14:paraId="512EF201" w14:textId="77777777" w:rsidR="001D202D" w:rsidRDefault="00335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163E" w14:textId="77777777" w:rsidR="001D202D" w:rsidRDefault="00335777">
      <w:pPr>
        <w:spacing w:after="0" w:line="240" w:lineRule="auto"/>
      </w:pPr>
      <w:r>
        <w:separator/>
      </w:r>
    </w:p>
  </w:footnote>
  <w:footnote w:type="continuationSeparator" w:id="0">
    <w:p w14:paraId="5D56E78E" w14:textId="77777777" w:rsidR="001D202D" w:rsidRDefault="0033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45B41" w14:textId="77777777" w:rsidR="001D202D" w:rsidRDefault="00335777">
    <w:pPr>
      <w:jc w:val="center"/>
    </w:pPr>
    <w:bookmarkStart w:id="5" w:name="_Hlk51572142"/>
    <w:r>
      <w:rPr>
        <w:rFonts w:cs="Calibri"/>
        <w:noProof/>
        <w:lang w:eastAsia="pl-PL"/>
      </w:rPr>
      <w:drawing>
        <wp:inline distT="0" distB="0" distL="0" distR="0" wp14:anchorId="4D26509A" wp14:editId="51EF117D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B7ED7AD" wp14:editId="2C24FDF0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22E9DDB" wp14:editId="716AA0D7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0DBFDB" w14:textId="77777777" w:rsidR="001D202D" w:rsidRDefault="00335777">
    <w:pPr>
      <w:jc w:val="center"/>
    </w:pPr>
    <w:bookmarkStart w:id="6" w:name="_Hlk51572287"/>
    <w:bookmarkEnd w:id="5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2D2"/>
    <w:rsid w:val="001503F0"/>
    <w:rsid w:val="00191BB9"/>
    <w:rsid w:val="001D202D"/>
    <w:rsid w:val="00335777"/>
    <w:rsid w:val="003F4428"/>
    <w:rsid w:val="00520D58"/>
    <w:rsid w:val="00626E88"/>
    <w:rsid w:val="00630C35"/>
    <w:rsid w:val="00671539"/>
    <w:rsid w:val="006C7444"/>
    <w:rsid w:val="008732F2"/>
    <w:rsid w:val="008A5DB1"/>
    <w:rsid w:val="0090242F"/>
    <w:rsid w:val="0092084E"/>
    <w:rsid w:val="009C32EB"/>
    <w:rsid w:val="009E380F"/>
    <w:rsid w:val="00A232D2"/>
    <w:rsid w:val="00A41171"/>
    <w:rsid w:val="00AD543C"/>
    <w:rsid w:val="00AF104E"/>
    <w:rsid w:val="00C1467C"/>
    <w:rsid w:val="00D044F8"/>
    <w:rsid w:val="00E12B9C"/>
    <w:rsid w:val="00E70424"/>
    <w:rsid w:val="00F21CD5"/>
    <w:rsid w:val="00F24473"/>
    <w:rsid w:val="09DE71AA"/>
    <w:rsid w:val="2360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8992"/>
  <w15:docId w15:val="{379A8891-6F00-48DD-A235-84D26F3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kt">
    <w:name w:val="pkt"/>
    <w:basedOn w:val="Normalny"/>
    <w:link w:val="pktZnak"/>
    <w:uiPriority w:val="99"/>
    <w:qFormat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uiPriority w:val="99"/>
    <w:qFormat/>
    <w:locked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299</Words>
  <Characters>1799</Characters>
  <Application>Microsoft Office Word</Application>
  <DocSecurity>0</DocSecurity>
  <Lines>14</Lines>
  <Paragraphs>4</Paragraphs>
  <ScaleCrop>false</ScaleCrop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Bełdowska  Katarzyna</dc:creator>
  <cp:lastModifiedBy>DPS439</cp:lastModifiedBy>
  <cp:revision>4</cp:revision>
  <cp:lastPrinted>2021-05-06T09:52:00Z</cp:lastPrinted>
  <dcterms:created xsi:type="dcterms:W3CDTF">2021-05-06T07:58:00Z</dcterms:created>
  <dcterms:modified xsi:type="dcterms:W3CDTF">2021-05-06T12:07:00Z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