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</w:rPr>
      </w:pPr>
    </w:p>
    <w:p>
      <w:pPr>
        <w:spacing w:line="360" w:lineRule="auto"/>
        <w:jc w:val="right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Załącznik nr 7</w:t>
      </w:r>
    </w:p>
    <w:p>
      <w:pPr>
        <w:keepNext/>
        <w:widowControl w:val="0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eastAsia="Arial" w:cs="Times New Roman"/>
          <w:b/>
          <w:sz w:val="23"/>
          <w:szCs w:val="23"/>
          <w:u w:val="single"/>
        </w:rPr>
      </w:pPr>
    </w:p>
    <w:p>
      <w:pPr>
        <w:keepNext/>
        <w:widowControl w:val="0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3"/>
          <w:szCs w:val="23"/>
          <w:u w:val="single"/>
        </w:rPr>
        <w:t>OŚWIADCZ</w:t>
      </w:r>
      <w:r>
        <w:rPr>
          <w:rFonts w:ascii="Times New Roman" w:hAnsi="Times New Roman" w:eastAsia="Arial" w:cs="Times New Roman"/>
          <w:b/>
          <w:sz w:val="24"/>
          <w:szCs w:val="24"/>
          <w:u w:val="single"/>
        </w:rPr>
        <w:t>ENIE</w:t>
      </w:r>
    </w:p>
    <w:p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>
      <w:pPr>
        <w:suppressAutoHyphens w:val="0"/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pn. </w:t>
      </w:r>
      <w:r>
        <w:rPr>
          <w:rFonts w:hint="default" w:ascii="Times New Roman" w:hAnsi="Times New Roman"/>
          <w:b/>
          <w:sz w:val="22"/>
          <w:szCs w:val="22"/>
        </w:rPr>
        <w:t>Kompleksowa dostawa energii elektrycznej dla Domu Pomocy Społecznej w Sieradzu</w:t>
      </w:r>
      <w:r>
        <w:rPr>
          <w:rFonts w:ascii="Times New Roman" w:hAnsi="Times New Roman" w:cs="Times New Roman"/>
          <w:b/>
          <w:sz w:val="22"/>
          <w:szCs w:val="22"/>
          <w:lang w:val="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oświadczam,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co następuje:</w:t>
      </w:r>
    </w:p>
    <w:p>
      <w:pPr>
        <w:suppressAutoHyphens w:val="0"/>
        <w:spacing w:line="360" w:lineRule="auto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pl-PL"/>
        </w:rPr>
        <w:t>Niniejszym oświadczam (-y), że: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</w:t>
      </w:r>
      <w:r>
        <w:rPr>
          <w:rFonts w:hint="default" w:ascii="Times New Roman" w:hAnsi="Times New Roman" w:cs="Times New Roman"/>
          <w:sz w:val="24"/>
          <w:szCs w:val="24"/>
          <w:lang w:val="en-US" w:eastAsia="pl-P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pl-PL"/>
        </w:rPr>
        <w:t>t.j. Dz. U. z 2021 r. poz. 275</w:t>
      </w:r>
      <w:r>
        <w:rPr>
          <w:rFonts w:hint="default" w:ascii="Times New Roman" w:hAnsi="Times New Roman" w:cs="Times New Roman"/>
          <w:sz w:val="24"/>
          <w:szCs w:val="24"/>
          <w:lang w:val="en-US"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>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wykonawcą/ami, który złożył odrębn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należę (-my) do tej samej grupy kapitałowej z wykonawcą/ ami,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 </w:t>
      </w:r>
      <w:r>
        <w:rPr>
          <w:rFonts w:hint="default" w:ascii="Times New Roman" w:hAnsi="Times New Roman" w:cs="Times New Roman"/>
          <w:sz w:val="24"/>
          <w:szCs w:val="24"/>
          <w:lang w:val="en-US" w:eastAsia="pl-PL"/>
        </w:rPr>
        <w:t>(</w:t>
      </w:r>
      <w:r>
        <w:rPr>
          <w:rFonts w:ascii="Times New Roman" w:hAnsi="Times New Roman" w:cs="Times New Roman"/>
          <w:sz w:val="24"/>
          <w:szCs w:val="24"/>
          <w:lang w:eastAsia="pl-PL"/>
        </w:rPr>
        <w:t>t.j. Dz. U. z 2021 r. poz. 275</w:t>
      </w:r>
      <w:r>
        <w:rPr>
          <w:rFonts w:hint="default" w:ascii="Times New Roman" w:hAnsi="Times New Roman" w:cs="Times New Roman"/>
          <w:sz w:val="24"/>
          <w:szCs w:val="24"/>
          <w:lang w:val="en-US"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>
      <w:pPr>
        <w:suppressAutoHyphens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>
      <w:pPr>
        <w:tabs>
          <w:tab w:val="left" w:pos="851"/>
          <w:tab w:val="left" w:pos="1134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>
      <w:pPr>
        <w:suppressAutoHyphens w:val="0"/>
        <w:spacing w:line="360" w:lineRule="auto"/>
        <w:jc w:val="both"/>
        <w:rPr>
          <w:rFonts w:hint="default" w:ascii="Times New Roman" w:hAnsi="Times New Roman" w:cs="Times New Roman"/>
          <w:b/>
          <w:sz w:val="23"/>
          <w:szCs w:val="23"/>
          <w:lang w:val="en-US"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</w:t>
      </w:r>
      <w:r>
        <w:rPr>
          <w:rFonts w:hint="default" w:ascii="Times New Roman" w:hAnsi="Times New Roman" w:cs="Times New Roman"/>
          <w:b/>
          <w:sz w:val="23"/>
          <w:szCs w:val="23"/>
          <w:lang w:val="en-US" w:eastAsia="pl-PL"/>
        </w:rPr>
        <w:t>*</w:t>
      </w:r>
    </w:p>
    <w:p>
      <w:pPr>
        <w:suppressAutoHyphens w:val="0"/>
        <w:spacing w:line="360" w:lineRule="auto"/>
        <w:jc w:val="both"/>
        <w:rPr>
          <w:rFonts w:ascii="Times New Roman" w:hAnsi="Times New Roman" w:eastAsia="Lucida Sans Unicode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>
        <w:rPr>
          <w:rFonts w:ascii="Times New Roman" w:hAnsi="Times New Roman" w:eastAsia="Lucida Sans Unicode" w:cs="Times New Roman"/>
          <w:b/>
          <w:bCs/>
          <w:color w:val="000000"/>
          <w:lang w:eastAsia="zh-CN"/>
        </w:rPr>
        <w:t xml:space="preserve"> </w:t>
      </w:r>
    </w:p>
    <w:sectPr>
      <w:headerReference r:id="rId5" w:type="default"/>
      <w:footerReference r:id="rId6" w:type="default"/>
      <w:footnotePr>
        <w:pos w:val="beneathText"/>
      </w:footnotePr>
      <w:pgSz w:w="11905" w:h="16837"/>
      <w:pgMar w:top="964" w:right="1134" w:bottom="964" w:left="1134" w:header="720" w:footer="39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auto"/>
        <w:sz w:val="16"/>
        <w:szCs w:val="16"/>
      </w:rPr>
    </w:pPr>
    <w:r>
      <w:rPr>
        <w:rFonts w:hint="default" w:ascii="Times New Roman" w:hAnsi="Times New Roman"/>
        <w:color w:val="auto"/>
        <w:sz w:val="20"/>
        <w:szCs w:val="20"/>
        <w:highlight w:val="none"/>
      </w:rPr>
      <w:t>Kompleksowa dostawa energii elektrycznej dla Domu Pomocy Społecznej w Sieradzu</w:t>
    </w:r>
  </w:p>
  <w:p>
    <w:pPr>
      <w:pStyle w:val="7"/>
    </w:pPr>
    <w:r>
      <w:rPr>
        <w:rFonts w:ascii="Times New Roman" w:hAnsi="Times New Roman" w:cs="Times New Roman"/>
        <w:bCs/>
        <w:color w:val="auto"/>
        <w:sz w:val="18"/>
        <w:szCs w:val="18"/>
      </w:rPr>
      <w:tab/>
    </w:r>
    <w:r>
      <w:rPr>
        <w:rFonts w:ascii="Times New Roman" w:hAnsi="Times New Roman" w:cs="Times New Roman"/>
        <w:bCs/>
        <w:color w:val="FF0000"/>
        <w:sz w:val="18"/>
        <w:szCs w:val="18"/>
      </w:rPr>
      <w:tab/>
    </w:r>
    <w:r>
      <w:rPr>
        <w:rFonts w:ascii="Times New Roman" w:hAnsi="Times New Roman" w:cs="Times New Roman"/>
        <w:bCs/>
        <w:color w:val="auto"/>
        <w:sz w:val="18"/>
        <w:szCs w:val="18"/>
      </w:rPr>
      <w:t>Nr postępowania</w:t>
    </w:r>
    <w:r>
      <w:rPr>
        <w:rFonts w:hint="default" w:ascii="Times New Roman" w:hAnsi="Times New Roman" w:cs="Times New Roman"/>
        <w:bCs/>
        <w:color w:val="auto"/>
        <w:sz w:val="18"/>
        <w:szCs w:val="18"/>
        <w:lang w:val="pl-PL"/>
      </w:rPr>
      <w:t xml:space="preserve">: </w:t>
    </w:r>
    <w:r>
      <w:rPr>
        <w:rFonts w:hint="default" w:ascii="Times New Roman" w:hAnsi="Times New Roman"/>
        <w:bCs/>
        <w:color w:val="auto"/>
        <w:sz w:val="18"/>
        <w:szCs w:val="18"/>
        <w:lang w:val="pl-PL"/>
      </w:rPr>
      <w:t>DP.GiO.271.07.2021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10"/>
    <w:rsid w:val="000D59B1"/>
    <w:rsid w:val="00276075"/>
    <w:rsid w:val="00385CFD"/>
    <w:rsid w:val="003B67D4"/>
    <w:rsid w:val="004569C1"/>
    <w:rsid w:val="00577D5F"/>
    <w:rsid w:val="005E5E10"/>
    <w:rsid w:val="006068A0"/>
    <w:rsid w:val="00624582"/>
    <w:rsid w:val="00A156BD"/>
    <w:rsid w:val="00A31A81"/>
    <w:rsid w:val="00AD71A7"/>
    <w:rsid w:val="00B62B95"/>
    <w:rsid w:val="00B84F45"/>
    <w:rsid w:val="00BB268E"/>
    <w:rsid w:val="00C81ADB"/>
    <w:rsid w:val="00CF2A11"/>
    <w:rsid w:val="00D16A18"/>
    <w:rsid w:val="00D44004"/>
    <w:rsid w:val="00E356CE"/>
    <w:rsid w:val="00EA2EF6"/>
    <w:rsid w:val="00EB78FC"/>
    <w:rsid w:val="00FD54C5"/>
    <w:rsid w:val="14A9253B"/>
    <w:rsid w:val="1F572B98"/>
    <w:rsid w:val="1F9FB715"/>
    <w:rsid w:val="288E2E93"/>
    <w:rsid w:val="298A3A69"/>
    <w:rsid w:val="37945A4D"/>
    <w:rsid w:val="45C42441"/>
    <w:rsid w:val="DFDB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Arial" w:hAnsi="Arial" w:eastAsia="Times New Roman" w:cs="Arial"/>
      <w:lang w:val="pl-PL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qFormat/>
    <w:uiPriority w:val="0"/>
    <w:pPr>
      <w:widowControl w:val="0"/>
      <w:jc w:val="center"/>
    </w:pPr>
    <w:rPr>
      <w:rFonts w:eastAsia="Arial"/>
      <w:i/>
      <w:sz w:val="24"/>
    </w:rPr>
  </w:style>
  <w:style w:type="paragraph" w:styleId="6">
    <w:name w:val="footer"/>
    <w:basedOn w:val="1"/>
    <w:link w:val="10"/>
    <w:qFormat/>
    <w:uiPriority w:val="0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Tekst podstawowy Znak"/>
    <w:basedOn w:val="2"/>
    <w:link w:val="5"/>
    <w:qFormat/>
    <w:uiPriority w:val="0"/>
    <w:rPr>
      <w:rFonts w:ascii="Arial" w:hAnsi="Arial" w:eastAsia="Arial" w:cs="Arial"/>
      <w:i/>
      <w:sz w:val="24"/>
      <w:szCs w:val="20"/>
      <w:lang w:eastAsia="ar-SA"/>
    </w:rPr>
  </w:style>
  <w:style w:type="character" w:customStyle="1" w:styleId="10">
    <w:name w:val="Stopka Znak"/>
    <w:basedOn w:val="2"/>
    <w:link w:val="6"/>
    <w:qFormat/>
    <w:uiPriority w:val="0"/>
    <w:rPr>
      <w:rFonts w:ascii="Arial" w:hAnsi="Arial" w:eastAsia="Times New Roman" w:cs="Arial"/>
      <w:sz w:val="20"/>
      <w:szCs w:val="20"/>
      <w:lang w:eastAsia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character" w:customStyle="1" w:styleId="12">
    <w:name w:val="Nagłówek Znak"/>
    <w:basedOn w:val="2"/>
    <w:link w:val="7"/>
    <w:qFormat/>
    <w:uiPriority w:val="99"/>
    <w:rPr>
      <w:rFonts w:ascii="Arial" w:hAnsi="Arial" w:eastAsia="Times New Roman" w:cs="Arial"/>
      <w:sz w:val="20"/>
      <w:szCs w:val="20"/>
      <w:lang w:eastAsia="ar-SA"/>
    </w:rPr>
  </w:style>
  <w:style w:type="character" w:customStyle="1" w:styleId="13">
    <w:name w:val="Domyślna czcionka akapitu1"/>
    <w:qFormat/>
    <w:uiPriority w:val="0"/>
  </w:style>
  <w:style w:type="paragraph" w:customStyle="1" w:styleId="14">
    <w:name w:val="Zawartość tabeli"/>
    <w:basedOn w:val="1"/>
    <w:qFormat/>
    <w:uiPriority w:val="0"/>
    <w:pPr>
      <w:suppressLineNumbers/>
    </w:pPr>
    <w:rPr>
      <w:rFonts w:ascii="Times New Roman" w:hAnsi="Times New Roman" w:cs="Times New Roman"/>
      <w:kern w:val="2"/>
    </w:rPr>
  </w:style>
  <w:style w:type="character" w:customStyle="1" w:styleId="15">
    <w:name w:val="Tekst dymka Znak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6">
    <w:name w:val="WW-Normalny (Web)"/>
    <w:basedOn w:val="1"/>
    <w:qFormat/>
    <w:uiPriority w:val="0"/>
    <w:pPr>
      <w:spacing w:before="280" w:after="280"/>
      <w:jc w:val="both"/>
    </w:pPr>
    <w:rPr>
      <w:rFonts w:ascii="Times New Roman" w:hAnsi="Times New Roman"/>
    </w:rPr>
  </w:style>
  <w:style w:type="paragraph" w:styleId="17">
    <w:name w:val="No Spacing"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sz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1198</Characters>
  <Lines>9</Lines>
  <Paragraphs>2</Paragraphs>
  <TotalTime>0</TotalTime>
  <ScaleCrop>false</ScaleCrop>
  <LinksUpToDate>false</LinksUpToDate>
  <CharactersWithSpaces>1395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2021-03-17T12:20:00Z</dcterms:created>
  <dc:creator>Sabina Cieślik</dc:creator>
  <cp:lastModifiedBy>aciep</cp:lastModifiedBy>
  <dcterms:modified xsi:type="dcterms:W3CDTF">2021-10-17T11:57:28Z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AE966CE2250E42E4A2DE692B1DB17B7B</vt:lpwstr>
  </property>
</Properties>
</file>