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5F6C" w14:textId="76E44252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Załącznik nr 3 do SWZ</w:t>
      </w:r>
      <w:r w:rsidR="00AE44F5">
        <w:rPr>
          <w:rFonts w:ascii="Calibri" w:eastAsia="Times New Roman" w:hAnsi="Calibri" w:cs="Calibri"/>
          <w:sz w:val="14"/>
          <w:szCs w:val="14"/>
          <w:lang w:eastAsia="pl-PL"/>
        </w:rPr>
        <w:t xml:space="preserve"> po korekcie</w:t>
      </w: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 xml:space="preserve"> - </w:t>
      </w:r>
    </w:p>
    <w:p w14:paraId="719B8627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767670CA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38D1E181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3440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66C4EFE5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( Pieczątka Oferenta)</w:t>
      </w:r>
    </w:p>
    <w:p w14:paraId="2C3422D2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28AB14" w14:textId="77777777" w:rsidR="00E67D8E" w:rsidRPr="00CD3440" w:rsidRDefault="00E67D8E" w:rsidP="00E67D8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Wyliczenie ceny brutto dostaw mięsa i wędlin oraz tłuszczów zwierzęcych</w:t>
      </w:r>
    </w:p>
    <w:p w14:paraId="1E380179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9D4550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I. Oferta częściowa</w:t>
      </w:r>
    </w:p>
    <w:p w14:paraId="5D78FD68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Mięso drobiowe</w:t>
      </w:r>
    </w:p>
    <w:tbl>
      <w:tblPr>
        <w:tblStyle w:val="Tabela-Siatka"/>
        <w:tblW w:w="1497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18"/>
        <w:gridCol w:w="4541"/>
        <w:gridCol w:w="1151"/>
        <w:gridCol w:w="1168"/>
        <w:gridCol w:w="973"/>
        <w:gridCol w:w="1396"/>
        <w:gridCol w:w="1151"/>
        <w:gridCol w:w="1346"/>
        <w:gridCol w:w="1396"/>
        <w:gridCol w:w="1330"/>
      </w:tblGrid>
      <w:tr w:rsidR="00E67D8E" w:rsidRPr="00CD3440" w14:paraId="3580E3EB" w14:textId="77777777" w:rsidTr="00356BAA">
        <w:tc>
          <w:tcPr>
            <w:tcW w:w="480" w:type="dxa"/>
            <w:hideMark/>
          </w:tcPr>
          <w:p w14:paraId="059E557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641E2D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200" w:type="dxa"/>
            <w:hideMark/>
          </w:tcPr>
          <w:p w14:paraId="48A9254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C09063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3F4C0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53CA2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Asortyment</w:t>
            </w:r>
          </w:p>
        </w:tc>
        <w:tc>
          <w:tcPr>
            <w:tcW w:w="1065" w:type="dxa"/>
            <w:hideMark/>
          </w:tcPr>
          <w:p w14:paraId="6D7E594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33424A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6FF51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080" w:type="dxa"/>
            <w:hideMark/>
          </w:tcPr>
          <w:p w14:paraId="3C19361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E3CCA9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34486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CACA4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00" w:type="dxa"/>
            <w:hideMark/>
          </w:tcPr>
          <w:p w14:paraId="43BEA91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46979A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D6D9CA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Stawka VAT%</w:t>
            </w:r>
          </w:p>
        </w:tc>
        <w:tc>
          <w:tcPr>
            <w:tcW w:w="1245" w:type="dxa"/>
            <w:hideMark/>
          </w:tcPr>
          <w:p w14:paraId="5120162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netto</w:t>
            </w:r>
          </w:p>
        </w:tc>
        <w:tc>
          <w:tcPr>
            <w:tcW w:w="1065" w:type="dxa"/>
            <w:hideMark/>
          </w:tcPr>
          <w:p w14:paraId="56FE9B5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099B21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245" w:type="dxa"/>
            <w:hideMark/>
          </w:tcPr>
          <w:p w14:paraId="23520EA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07C3A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podatku VAT</w:t>
            </w:r>
          </w:p>
        </w:tc>
        <w:tc>
          <w:tcPr>
            <w:tcW w:w="1230" w:type="dxa"/>
            <w:hideMark/>
          </w:tcPr>
          <w:p w14:paraId="2AEAA7F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30" w:type="dxa"/>
            <w:hideMark/>
          </w:tcPr>
          <w:p w14:paraId="073B78D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F972C0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E67D8E" w:rsidRPr="00CD3440" w14:paraId="3392BAC2" w14:textId="77777777" w:rsidTr="00356BAA">
        <w:tc>
          <w:tcPr>
            <w:tcW w:w="480" w:type="dxa"/>
            <w:hideMark/>
          </w:tcPr>
          <w:p w14:paraId="2CB488A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00" w:type="dxa"/>
            <w:hideMark/>
          </w:tcPr>
          <w:p w14:paraId="24EA209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Ćwiartka z kurczaka mrożona</w:t>
            </w:r>
          </w:p>
        </w:tc>
        <w:tc>
          <w:tcPr>
            <w:tcW w:w="1065" w:type="dxa"/>
            <w:hideMark/>
          </w:tcPr>
          <w:p w14:paraId="44F2139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5E702B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900" w:type="dxa"/>
            <w:hideMark/>
          </w:tcPr>
          <w:p w14:paraId="5A60056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0BC92A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4D5377D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16289AF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ECEC4B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4D5E3E8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1AB9C0F6" w14:textId="77777777" w:rsidTr="00356BAA">
        <w:tc>
          <w:tcPr>
            <w:tcW w:w="480" w:type="dxa"/>
            <w:hideMark/>
          </w:tcPr>
          <w:p w14:paraId="1F1370E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00" w:type="dxa"/>
            <w:hideMark/>
          </w:tcPr>
          <w:p w14:paraId="47DF323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Filet z piersi z kurczaka świeży</w:t>
            </w:r>
          </w:p>
        </w:tc>
        <w:tc>
          <w:tcPr>
            <w:tcW w:w="1065" w:type="dxa"/>
            <w:hideMark/>
          </w:tcPr>
          <w:p w14:paraId="58977D0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46A4E6E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900" w:type="dxa"/>
            <w:hideMark/>
          </w:tcPr>
          <w:p w14:paraId="3F3A6EC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FB899B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27EED28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100E9FD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1C15DF8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0E2E212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6AC66F54" w14:textId="77777777" w:rsidTr="00356BAA">
        <w:tc>
          <w:tcPr>
            <w:tcW w:w="480" w:type="dxa"/>
            <w:hideMark/>
          </w:tcPr>
          <w:p w14:paraId="632C6C4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00" w:type="dxa"/>
            <w:hideMark/>
          </w:tcPr>
          <w:p w14:paraId="3A4250C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Udko z kurczak</w:t>
            </w:r>
          </w:p>
        </w:tc>
        <w:tc>
          <w:tcPr>
            <w:tcW w:w="1065" w:type="dxa"/>
            <w:hideMark/>
          </w:tcPr>
          <w:p w14:paraId="1D22E27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5E563A0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00" w:type="dxa"/>
            <w:hideMark/>
          </w:tcPr>
          <w:p w14:paraId="2CFD20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05C514B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74B925D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7DEEB0F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4908666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24E23F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10397067" w14:textId="77777777" w:rsidTr="00356BAA">
        <w:tc>
          <w:tcPr>
            <w:tcW w:w="480" w:type="dxa"/>
            <w:hideMark/>
          </w:tcPr>
          <w:p w14:paraId="59A9D6F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00" w:type="dxa"/>
            <w:hideMark/>
          </w:tcPr>
          <w:p w14:paraId="63A969E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Serca drobiowe</w:t>
            </w:r>
          </w:p>
        </w:tc>
        <w:tc>
          <w:tcPr>
            <w:tcW w:w="1065" w:type="dxa"/>
            <w:hideMark/>
          </w:tcPr>
          <w:p w14:paraId="75515D8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4D7EA36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00" w:type="dxa"/>
            <w:hideMark/>
          </w:tcPr>
          <w:p w14:paraId="0E4F23F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0D22D4F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0C51616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2912531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F0A1BF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01E02D6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615E21C0" w14:textId="77777777" w:rsidTr="00356BAA">
        <w:tc>
          <w:tcPr>
            <w:tcW w:w="480" w:type="dxa"/>
            <w:hideMark/>
          </w:tcPr>
          <w:p w14:paraId="0699DF9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00" w:type="dxa"/>
            <w:hideMark/>
          </w:tcPr>
          <w:p w14:paraId="58224E0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Żołądki drobiowe</w:t>
            </w:r>
          </w:p>
        </w:tc>
        <w:tc>
          <w:tcPr>
            <w:tcW w:w="1065" w:type="dxa"/>
            <w:hideMark/>
          </w:tcPr>
          <w:p w14:paraId="3717937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E8230C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00" w:type="dxa"/>
            <w:hideMark/>
          </w:tcPr>
          <w:p w14:paraId="0395FA4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2BAED07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6C80C6F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235EBC9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0476B1A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588AD6C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314D1D95" w14:textId="77777777" w:rsidTr="00356BAA">
        <w:tc>
          <w:tcPr>
            <w:tcW w:w="480" w:type="dxa"/>
            <w:hideMark/>
          </w:tcPr>
          <w:p w14:paraId="7341A8F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4200" w:type="dxa"/>
            <w:hideMark/>
          </w:tcPr>
          <w:p w14:paraId="38FB693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Porcje rosołowe mrożone z kurczaka</w:t>
            </w:r>
          </w:p>
        </w:tc>
        <w:tc>
          <w:tcPr>
            <w:tcW w:w="1065" w:type="dxa"/>
            <w:hideMark/>
          </w:tcPr>
          <w:p w14:paraId="1FFF3A7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D72D3E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900" w:type="dxa"/>
            <w:hideMark/>
          </w:tcPr>
          <w:p w14:paraId="593720C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2F0409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45E9B3D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1A5560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2EE1843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1C98E9C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53D5D313" w14:textId="77777777" w:rsidTr="00356BAA">
        <w:tc>
          <w:tcPr>
            <w:tcW w:w="480" w:type="dxa"/>
            <w:hideMark/>
          </w:tcPr>
          <w:p w14:paraId="7674AFF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00" w:type="dxa"/>
            <w:hideMark/>
          </w:tcPr>
          <w:p w14:paraId="7590C5C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Wątróbka drobiowa</w:t>
            </w:r>
          </w:p>
        </w:tc>
        <w:tc>
          <w:tcPr>
            <w:tcW w:w="1065" w:type="dxa"/>
            <w:hideMark/>
          </w:tcPr>
          <w:p w14:paraId="4E00D5D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11184B8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900" w:type="dxa"/>
            <w:hideMark/>
          </w:tcPr>
          <w:p w14:paraId="6C16839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6C3E46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141DBFC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5451E00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40D082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2FE60D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578B99FB" w14:textId="77777777" w:rsidTr="00356BAA">
        <w:tc>
          <w:tcPr>
            <w:tcW w:w="480" w:type="dxa"/>
            <w:hideMark/>
          </w:tcPr>
          <w:p w14:paraId="4D0F57D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00" w:type="dxa"/>
            <w:hideMark/>
          </w:tcPr>
          <w:p w14:paraId="60AAC2E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Podudzie z kurczaka</w:t>
            </w:r>
          </w:p>
        </w:tc>
        <w:tc>
          <w:tcPr>
            <w:tcW w:w="1065" w:type="dxa"/>
            <w:hideMark/>
          </w:tcPr>
          <w:p w14:paraId="1204F1C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62BC973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900" w:type="dxa"/>
            <w:hideMark/>
          </w:tcPr>
          <w:p w14:paraId="7802FC9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25A109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2DEC680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615F28C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1AAC7DD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6654EC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3E4260EC" w14:textId="77777777" w:rsidTr="00356BAA">
        <w:tc>
          <w:tcPr>
            <w:tcW w:w="480" w:type="dxa"/>
            <w:hideMark/>
          </w:tcPr>
          <w:p w14:paraId="219F17C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00" w:type="dxa"/>
            <w:hideMark/>
          </w:tcPr>
          <w:p w14:paraId="6F605F8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Mięso gulaszowe z indyka</w:t>
            </w:r>
          </w:p>
        </w:tc>
        <w:tc>
          <w:tcPr>
            <w:tcW w:w="1065" w:type="dxa"/>
            <w:hideMark/>
          </w:tcPr>
          <w:p w14:paraId="5F3E5C6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kg</w:t>
            </w:r>
          </w:p>
        </w:tc>
        <w:tc>
          <w:tcPr>
            <w:tcW w:w="1080" w:type="dxa"/>
            <w:hideMark/>
          </w:tcPr>
          <w:p w14:paraId="766C57B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900" w:type="dxa"/>
            <w:hideMark/>
          </w:tcPr>
          <w:p w14:paraId="356D5E4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3FC65AC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65" w:type="dxa"/>
            <w:hideMark/>
          </w:tcPr>
          <w:p w14:paraId="37964D3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45" w:type="dxa"/>
            <w:hideMark/>
          </w:tcPr>
          <w:p w14:paraId="1C1D935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35AA78A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30" w:type="dxa"/>
            <w:hideMark/>
          </w:tcPr>
          <w:p w14:paraId="67E4594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38D0CF0" w14:textId="77777777" w:rsidR="00E67D8E" w:rsidRPr="00CD3440" w:rsidRDefault="00E67D8E" w:rsidP="00E67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1497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095"/>
        <w:gridCol w:w="1134"/>
        <w:gridCol w:w="1134"/>
        <w:gridCol w:w="993"/>
        <w:gridCol w:w="1275"/>
        <w:gridCol w:w="1276"/>
        <w:gridCol w:w="1276"/>
        <w:gridCol w:w="1458"/>
        <w:gridCol w:w="1329"/>
      </w:tblGrid>
      <w:tr w:rsidR="00E67D8E" w:rsidRPr="00CD3440" w14:paraId="6D156329" w14:textId="77777777" w:rsidTr="00356BAA">
        <w:trPr>
          <w:tblCellSpacing w:w="0" w:type="dxa"/>
        </w:trPr>
        <w:tc>
          <w:tcPr>
            <w:tcW w:w="509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536067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4A1D9D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02E0CA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3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1A93C5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7B9F7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5A10F8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EDDF84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58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48A78C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32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488B5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88A19B2" w14:textId="77777777" w:rsidR="00E67D8E" w:rsidRPr="00CD3440" w:rsidRDefault="00E67D8E" w:rsidP="00E67D8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9705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86"/>
        <w:gridCol w:w="1219"/>
      </w:tblGrid>
      <w:tr w:rsidR="00E67D8E" w:rsidRPr="00CD3440" w14:paraId="202AB37E" w14:textId="77777777" w:rsidTr="00356BAA">
        <w:trPr>
          <w:tblCellSpacing w:w="0" w:type="dxa"/>
        </w:trPr>
        <w:tc>
          <w:tcPr>
            <w:tcW w:w="825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508C0F8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11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DFB4E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02EF54A8" w14:textId="77777777" w:rsidTr="00356BAA">
        <w:trPr>
          <w:tblCellSpacing w:w="0" w:type="dxa"/>
        </w:trPr>
        <w:tc>
          <w:tcPr>
            <w:tcW w:w="825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34B281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Podatek VAT</w:t>
            </w:r>
          </w:p>
        </w:tc>
        <w:tc>
          <w:tcPr>
            <w:tcW w:w="118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B0CE8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67D8E" w:rsidRPr="00CD3440" w14:paraId="0C802641" w14:textId="77777777" w:rsidTr="00356BAA">
        <w:trPr>
          <w:tblCellSpacing w:w="0" w:type="dxa"/>
        </w:trPr>
        <w:tc>
          <w:tcPr>
            <w:tcW w:w="825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8F5539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8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FC53B4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485113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B07FE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E56B2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………………………………………………………………………..</w:t>
      </w:r>
    </w:p>
    <w:p w14:paraId="4B609FB7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Miejscowość i data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20"/>
          <w:szCs w:val="20"/>
          <w:lang w:eastAsia="pl-PL"/>
        </w:rPr>
        <w:t>Podpis i pieczątka osoby/osób upoważnionych</w:t>
      </w:r>
      <w:r w:rsidRPr="00CD3440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</w:p>
    <w:p w14:paraId="54DBFA08" w14:textId="77777777" w:rsidR="00E67D8E" w:rsidRPr="00CD3440" w:rsidRDefault="00E67D8E" w:rsidP="00E67D8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13FAD9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178B0690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4B8790D6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2ACC495F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7A277D00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57F371BE" w14:textId="7D0EA05C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lastRenderedPageBreak/>
        <w:t xml:space="preserve">Załącznik nr 3 do SWZ </w:t>
      </w:r>
      <w:r w:rsidR="00A7011C">
        <w:rPr>
          <w:rFonts w:ascii="Calibri" w:eastAsia="Times New Roman" w:hAnsi="Calibri" w:cs="Calibri"/>
          <w:sz w:val="14"/>
          <w:szCs w:val="14"/>
          <w:lang w:eastAsia="pl-PL"/>
        </w:rPr>
        <w:t xml:space="preserve">po korekcie </w:t>
      </w: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-</w:t>
      </w:r>
    </w:p>
    <w:p w14:paraId="315F72E5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35C7921C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443D0A9F" w14:textId="77777777" w:rsidR="00E67D8E" w:rsidRPr="00CD3440" w:rsidRDefault="00E67D8E" w:rsidP="00E67D8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D566B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II. Oferta częściowa</w:t>
      </w:r>
    </w:p>
    <w:p w14:paraId="04792CDA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Mięso wieprzowe, wołowe</w:t>
      </w:r>
    </w:p>
    <w:tbl>
      <w:tblPr>
        <w:tblW w:w="14970" w:type="dxa"/>
        <w:tblCellSpacing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4576"/>
        <w:gridCol w:w="1160"/>
        <w:gridCol w:w="1177"/>
        <w:gridCol w:w="981"/>
        <w:gridCol w:w="1405"/>
        <w:gridCol w:w="1111"/>
        <w:gridCol w:w="1356"/>
        <w:gridCol w:w="1340"/>
        <w:gridCol w:w="1340"/>
      </w:tblGrid>
      <w:tr w:rsidR="00E67D8E" w:rsidRPr="00CD3440" w14:paraId="6169C7EE" w14:textId="77777777" w:rsidTr="00356BAA">
        <w:trPr>
          <w:tblCellSpacing w:w="0" w:type="dxa"/>
        </w:trPr>
        <w:tc>
          <w:tcPr>
            <w:tcW w:w="48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BA62E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04717BE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0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0AC39E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A35D74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06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9013B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3850F5F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08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4F8340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0F0FF0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0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0875A85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Stawka</w:t>
            </w:r>
          </w:p>
          <w:p w14:paraId="24C896F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VAT%</w:t>
            </w:r>
          </w:p>
        </w:tc>
        <w:tc>
          <w:tcPr>
            <w:tcW w:w="129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E53FE0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02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46631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4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225504F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2AC186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23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30E26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E67D8E" w:rsidRPr="00CD3440" w14:paraId="179D7D7A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27D8B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B2BE5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Schab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3D478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EEE9A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86880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1E598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5C813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D6865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EC32D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66176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06AA3D0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E372E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BB1F7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Wołowina bez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kośći</w:t>
            </w:r>
            <w:proofErr w:type="spellEnd"/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B3107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8C79B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25D69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A7384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26BD3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3563B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3E0AB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32DD5A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BA84900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1B403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7BA67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Żeberka wieprzowe – paski, do smażenia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AF1D2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FEDBF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48F7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4FD89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34F1A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272A2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88BA2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75AA63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8971300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0572D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13AD6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Karczek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EFEF3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B99EB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0AF57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7719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10188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8A6F1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D513C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F64C9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256C5B9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C0E31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D46EA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Mięso z golonki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A6B8B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09247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C8B6D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1BD04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1293D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BE09E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8EAD5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99C0AC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88C5EC2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EBF19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A1291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Mięso gulaszowe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 gatunek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B16CE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AAEFA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B95D9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486E5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BD6BC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DB797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D0C15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954BD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B3A1F46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1C33E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FF452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Mięso gulaszowe wołowe I gatunek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0D0AA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5DF9C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4392E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681C7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1996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9FD0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0B471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8B38D2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84DCFDE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CEBD0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36DEC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Flaki wołowe krojone obgotowane suche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0E6B3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32EEE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04AF7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CB8ED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33B38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7C4CB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96F0A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9BF68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7E6D412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2C594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69ECA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Kości wędzone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A7D5A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BC103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C67EF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02C9E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07EDB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37872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49D9A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C2FFC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173A6B1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62AEF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DE763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Wołowina schabowa(rostbef)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6A295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C1F21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700D6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BF0E1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8C9B4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2E474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71C0D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FEF11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403BE64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CEBC0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0F34D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 bez kości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6A60E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14B7D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460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DC996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F6D5E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78903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41D9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3E70E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17E440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8178E37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ABEEF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FBBA4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26C88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E8CC5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F4473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5D4E3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8D8AA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0C6B1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74AC4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0189F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560613D0" w14:textId="77777777" w:rsidTr="00356BAA">
        <w:trPr>
          <w:tblCellSpacing w:w="0" w:type="dxa"/>
        </w:trPr>
        <w:tc>
          <w:tcPr>
            <w:tcW w:w="4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B7D5F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98DDB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7EA60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8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B4074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0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87F32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9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8705A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02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F0377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4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8C0C9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CB160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23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D19E8D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4232E3A3" w14:textId="77777777" w:rsidR="00E67D8E" w:rsidRPr="00CD3440" w:rsidRDefault="00E67D8E" w:rsidP="00E67D8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975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9"/>
        <w:gridCol w:w="1311"/>
      </w:tblGrid>
      <w:tr w:rsidR="00E67D8E" w:rsidRPr="00CD3440" w14:paraId="14E0A9E4" w14:textId="77777777" w:rsidTr="00356BAA">
        <w:trPr>
          <w:tblCellSpacing w:w="0" w:type="dxa"/>
        </w:trPr>
        <w:tc>
          <w:tcPr>
            <w:tcW w:w="82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53AC39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Wartość netto 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02CF8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7E6FC3C" w14:textId="77777777" w:rsidTr="00356BAA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E2519E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Podatek  VAT 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61E04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E917759" w14:textId="77777777" w:rsidTr="00356BAA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6752DA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Wartość brutto 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DE252D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D9C585D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6C91F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38E5BF1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69F06F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39C1E5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……………………………………………………………………..</w:t>
      </w:r>
    </w:p>
    <w:p w14:paraId="40D0336D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Miejscowość i data                                                                                                                                 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 Podpis i pieczątka osoby/osób upoważnionych </w:t>
      </w:r>
    </w:p>
    <w:p w14:paraId="0E51B025" w14:textId="77777777" w:rsidR="00E67D8E" w:rsidRPr="00CD3440" w:rsidRDefault="00E67D8E" w:rsidP="00E67D8E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6EDF4338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0622BC00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7D92FAD4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0AAD8504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3DD49071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1EB61C6A" w14:textId="77777777" w:rsidR="00E67D8E" w:rsidRDefault="00E67D8E" w:rsidP="00E67D8E">
      <w:pPr>
        <w:spacing w:before="100" w:beforeAutospacing="1" w:after="0" w:line="240" w:lineRule="auto"/>
        <w:jc w:val="right"/>
        <w:rPr>
          <w:rFonts w:ascii="Calibri" w:eastAsia="Times New Roman" w:hAnsi="Calibri" w:cs="Calibri"/>
          <w:sz w:val="14"/>
          <w:szCs w:val="14"/>
          <w:lang w:eastAsia="pl-PL"/>
        </w:rPr>
      </w:pPr>
    </w:p>
    <w:p w14:paraId="4B6CCE6C" w14:textId="2557FC3E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lastRenderedPageBreak/>
        <w:t xml:space="preserve">Załącznik nr 3 do SWZ </w:t>
      </w:r>
      <w:r w:rsidR="00A7011C">
        <w:rPr>
          <w:rFonts w:ascii="Calibri" w:eastAsia="Times New Roman" w:hAnsi="Calibri" w:cs="Calibri"/>
          <w:sz w:val="14"/>
          <w:szCs w:val="14"/>
          <w:lang w:eastAsia="pl-PL"/>
        </w:rPr>
        <w:t xml:space="preserve">po korekcie </w:t>
      </w: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-</w:t>
      </w:r>
    </w:p>
    <w:p w14:paraId="2837DCC1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Formularz asortymentowo – ilościowo – cenowy</w:t>
      </w:r>
    </w:p>
    <w:p w14:paraId="021C9196" w14:textId="77777777" w:rsidR="00E67D8E" w:rsidRPr="00CD3440" w:rsidRDefault="00E67D8E" w:rsidP="00E67D8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sz w:val="14"/>
          <w:szCs w:val="14"/>
          <w:lang w:eastAsia="pl-PL"/>
        </w:rPr>
        <w:t>Nr postępowania DP.GIO.ZP.271.01.2022</w:t>
      </w:r>
    </w:p>
    <w:p w14:paraId="1D09E72F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440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Wędliny</w:t>
      </w:r>
    </w:p>
    <w:tbl>
      <w:tblPr>
        <w:tblW w:w="1497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24"/>
        <w:gridCol w:w="4576"/>
        <w:gridCol w:w="1160"/>
        <w:gridCol w:w="1177"/>
        <w:gridCol w:w="981"/>
        <w:gridCol w:w="1405"/>
        <w:gridCol w:w="1111"/>
        <w:gridCol w:w="1356"/>
        <w:gridCol w:w="1340"/>
        <w:gridCol w:w="1340"/>
      </w:tblGrid>
      <w:tr w:rsidR="00E67D8E" w:rsidRPr="00CD3440" w14:paraId="01921DDD" w14:textId="77777777" w:rsidTr="00356BAA">
        <w:trPr>
          <w:tblCellSpacing w:w="0" w:type="dxa"/>
        </w:trPr>
        <w:tc>
          <w:tcPr>
            <w:tcW w:w="524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FF6B8B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7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71814C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Asortyment</w:t>
            </w:r>
          </w:p>
        </w:tc>
        <w:tc>
          <w:tcPr>
            <w:tcW w:w="116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1E1CBC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Jednostka miary</w:t>
            </w:r>
          </w:p>
        </w:tc>
        <w:tc>
          <w:tcPr>
            <w:tcW w:w="1177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E53F8B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8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567A949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Stawka VAT%</w:t>
            </w:r>
          </w:p>
        </w:tc>
        <w:tc>
          <w:tcPr>
            <w:tcW w:w="14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7A389E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</w:t>
            </w:r>
          </w:p>
        </w:tc>
        <w:tc>
          <w:tcPr>
            <w:tcW w:w="1111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7EF027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356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473F7AD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podatku VAT</w:t>
            </w: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695910A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134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E0C27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pl-PL"/>
              </w:rPr>
              <w:t>Wartość brutto</w:t>
            </w:r>
          </w:p>
        </w:tc>
      </w:tr>
      <w:tr w:rsidR="00E67D8E" w:rsidRPr="00CD3440" w14:paraId="568FCF89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9062B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276EC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drobiowa krucha-kiełbasa z mięsa drobiowego zawierająca minimum 65%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D2AAD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F15B1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41534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24D2A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B19D1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E562F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115F4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80718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C1B449D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199AE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586B7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biała parzona wp-1szt~80g,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20262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6553C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4AF0F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0C575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7F128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F7676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463BB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26D09B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E90681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243AA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EA65F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Boczek faszerowany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55A99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57D3E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6A35A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98A8C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907A3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AE781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41BC7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EE8A86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4E4D48C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F5B51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31D7F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Filet wędzony z kurczaka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366AE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AF1F4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4F524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13B70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611D1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A714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BA8A6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5D49C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AB456F5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BAFCF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875E2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Baleron- zawierający nie mniej niż 85%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34EB5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365B2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52BCA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1B5CC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C42F6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5AF70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C3B05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51E4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4CEC18F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789B1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E1BF8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Kaszanka cienka – widoczne kawałki wątróbki, naturalna osłonka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7C9A0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2D89B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08C11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E37AA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E410A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60EB2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293DD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36F7D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18FC043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E4453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41418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K.krakowska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7AAD8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5F1E2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15AF5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F4744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1D68D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4BB78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CD85F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987A1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E1A7292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CF74F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C75BD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szlachecka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1BDF5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5525E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9D4DA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B8645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ED6C2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5B60F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A30E1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604A9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FED353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AA44A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1866A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K. szynkowa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zawierająca nie mniej niż 85%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26E00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6DFBD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63F60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E2FD0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10F69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D1CA6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4F152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EA7DE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B3B0C0C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1ED26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7A69F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śląska – zawierająca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4043E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79FBF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C30C2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B6894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BCBFA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1174A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B54F2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0A9C01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B062D31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49EC2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F6163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K. zwyczajna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BF520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BC02F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CB490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BC5B7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0DEC9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3A6C0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4FC04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A8F6AE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E283F2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00668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6A059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Schab pieczony – zawierający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651C5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FD0F1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37FAB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9AC5E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A807D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4093E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77AB0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E869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9F358BB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0B2E3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13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F870D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Ogonówka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wędzona – zawierająca nie mniej niż 80% mięsa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0D839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7E9E2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8758D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686CB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1EF02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EF31C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55689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999B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B45C98E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9FEC7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3EF4E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Parówki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sląskie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nie mniej niż 80% mięsa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464F2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579A8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CF330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E6AB6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4975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2A40C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048B2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35A539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B125026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52369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05D9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 drobiowy – zawierający nie mniej niż 70%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7269C9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51194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43FA7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ED2F4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3B948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BDE1C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8C386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25BE94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625FFE3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996A1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88D01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drobiowa – zawierająca nie mniej niż 70%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A428B2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BA17C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2FAC9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FC577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B48F2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E4AF0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1C3E1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E8602C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52536736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D66EB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627F1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Pasztetowa – zawierająca nie mniej mięsa niż 65%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B2143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BEFFD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699DD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DA217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43C26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86BFC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7798D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2E893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6A2A4B3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AB67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9EF3D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– o niskiej zawartości tłuszczu, zawierająca nie mniej niż 50%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FC423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84EEA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C5539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25960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F9B5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B8C91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07194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625D5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8872F1E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952A4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851D4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sopocka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BFE02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0782C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30C5C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1FAFE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ABA6C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2AF2B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AF4EE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737CC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3CB7E5E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2774A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B313F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Salceson włoski – chudy, I gatunek, biały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10E64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5E466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C06BE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F8AFD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7EE86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A5B53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24FE7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437AD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6F6FD6F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BB98D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E34EE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Boczek wędzony, parzony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56520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9692A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856AB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5B91C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F4219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BA3F0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0FE15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F4436C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04C0A9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65768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81AFE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gotowana – zawierająca nie mniej niż 95%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</w:t>
            </w: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46F37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F7B47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D2F99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BE172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8C2D2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AE261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F7F4E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7A42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D9E610F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3EC99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C8D9C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Pasztet z żurawiną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56C5E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F26A3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E15DC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D8668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E30A5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1065B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1C4EC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0785A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DA45092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FE41A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2AAA1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pizza – wykonana z mięsa wieprzowego z dodatkami </w:t>
            </w:r>
            <w:r w:rsidRPr="00CD34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(papryką czerwoną, papryką zieloną i serem żółtym).</w:t>
            </w:r>
            <w:r w:rsidRPr="00CD344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CD2F0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92934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292CA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A250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ED2B0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9755A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BC9E8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1BC01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B7ACC90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B3EFA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FE62F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Parówki grube – 1szt~80g, Zawierająca max 50% mięsa tłustego ( wykluczone MOM )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28650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B833E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AB080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5F740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F2B3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D319A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8CFEF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D1EA3B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6C19D2C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06958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A3B82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Pieczeń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typu”Bacówka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” - zawierająca nie mniej niż 75%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DDAFE1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B1052E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20A9A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1838E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4B4D8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EA37E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70003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C559F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52AA78C6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B7883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F165B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piknikowa – zawierająca nie mniej niż 70%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D919F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C600C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19C42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8662B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868EF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27EE0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E2666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57EF5D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C432AE7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E826D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28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26B09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Szynka śniadaniowa – zawierająca nie mniej niż 65%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516A6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B80D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3B151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A4204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76AA8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79682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9E132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751E82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061058C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D1D5D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0608C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Smalec wieprzowy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8C7CE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A1BC3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BE1FD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D9164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37CBE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9716C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523F8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5C6A2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91E08F1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1ED29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A81686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konserwowa – gatunek I , zawierająca nie mniej 80%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8E51A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DFCD5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D5295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9FEB5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91512D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7FD96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C5345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774DBB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760F5B3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A035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6F930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Kaszanka gruba – z widocznymi kawałkami wątróbki w osłonce naturalnej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6731C8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ED83C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E523A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95F75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3EA27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C861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E1747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E3E4EC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7FEB7E1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BE797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47A9B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drobiowa – zawierająca nie mniej niż 80% mięsa drobiowego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46D49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57135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8E43D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CCF79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42C14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FCC86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A0356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C2DE6D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53CD4062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E0F56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34236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Polędwica łososiowa – zawierająca nie mniej niż 90%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3EE0D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454BD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7B2A8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1A87E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DD92F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5C284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832DF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878A3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73830968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2BE49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EC56E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Salceson czarny ozorkowy – gatunek I z widocznymi ozorkami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CEE004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74DC3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30C68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3D0AB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D23C3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5C18D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31BF4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184ECF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06502DFC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0CC08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43150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Kabanosy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kruche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98A451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889EB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3E219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9B2D1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1CBA2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1DF68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87982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7E3B98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CDF37C1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00BEC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A4259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Kiełbasa konserwa wojskowa – zawierająca nie mniej niż 75%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4432CBC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17ED15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EF0EB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14D61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65954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1DBB9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B232B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4FC25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7C7243E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6AD12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6066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Polędwica zbójnicka – zawierająca nie mniej niż 80% mięsa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8F88D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814C2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53B9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043AB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4C417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7734D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31E23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DBFF28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B94D86B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DC62F2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0B895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Parówki drobiowe – 1szt~40g minimum 80% mięsa z indyka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A1965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11747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AE434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59297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99474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05112D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4D837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B994F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6EA67C5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3F510C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14FA7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Mortadela – zawierająca max 50% mięsa tłustego (wykluczone MOM)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D9C7E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D5C70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4010A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CCE09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CFF01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3AA54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E294F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79A63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511C2F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9BB799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DF49E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Szynka biała – zawierająca nie mniej niż 95% mięsa </w:t>
            </w:r>
            <w:proofErr w:type="spellStart"/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</w:t>
            </w:r>
            <w:proofErr w:type="spellEnd"/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236DFA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43ECCBD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413BF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A71DC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2DE5A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CF543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DF809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F546E2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3D1B88C3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70D1E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31346E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Pasztet pieczony – zawierający nie mniej niż 70% mięsa wieprzowego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B52B9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kg.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5517B7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7BB09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32FE1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4A21F4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055B91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969FE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81D6D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8BAA524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5A8372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lastRenderedPageBreak/>
              <w:t>42</w:t>
            </w: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7187C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Golonka po bawarsku - gotowy produkt do spożycia gotowany z warzywami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71BAB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kg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1438DF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D6A6A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C4B7E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D0D5C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A6864B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7AB1E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A07CFC5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18BB8D1F" w14:textId="77777777" w:rsidTr="00356BAA">
        <w:trPr>
          <w:tblCellSpacing w:w="0" w:type="dxa"/>
        </w:trPr>
        <w:tc>
          <w:tcPr>
            <w:tcW w:w="524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5E1120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57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C3B133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16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71AA53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77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9FFFDB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98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274CE6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4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BDF350" w14:textId="77777777" w:rsidR="00E67D8E" w:rsidRPr="00CD3440" w:rsidRDefault="00E67D8E" w:rsidP="00356BAA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X</w:t>
            </w:r>
          </w:p>
        </w:tc>
        <w:tc>
          <w:tcPr>
            <w:tcW w:w="1111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2C2326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56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4D2F8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258698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340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A9374F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6E21934F" w14:textId="77777777" w:rsidR="00E67D8E" w:rsidRPr="00CD3440" w:rsidRDefault="00E67D8E" w:rsidP="00E67D8E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pl-PL"/>
        </w:rPr>
      </w:pPr>
    </w:p>
    <w:tbl>
      <w:tblPr>
        <w:tblW w:w="9750" w:type="dxa"/>
        <w:tblCellSpacing w:w="0" w:type="dxa"/>
        <w:tblBorders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39"/>
        <w:gridCol w:w="1311"/>
      </w:tblGrid>
      <w:tr w:rsidR="00E67D8E" w:rsidRPr="00CD3440" w14:paraId="76BD306B" w14:textId="77777777" w:rsidTr="00356BAA">
        <w:trPr>
          <w:tblCellSpacing w:w="0" w:type="dxa"/>
        </w:trPr>
        <w:tc>
          <w:tcPr>
            <w:tcW w:w="8205" w:type="dxa"/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91D2E9E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127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92330D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260C4E30" w14:textId="77777777" w:rsidTr="00356BAA">
        <w:trPr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F769A3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CD3440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89C7A4A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67D8E" w:rsidRPr="00CD3440" w14:paraId="4BA2003C" w14:textId="77777777" w:rsidTr="00356BAA">
        <w:trPr>
          <w:trHeight w:val="320"/>
          <w:tblCellSpacing w:w="0" w:type="dxa"/>
        </w:trPr>
        <w:tc>
          <w:tcPr>
            <w:tcW w:w="8205" w:type="dxa"/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205118" w14:textId="77777777" w:rsidR="00E67D8E" w:rsidRPr="00CD3440" w:rsidRDefault="00E67D8E" w:rsidP="00356BAA">
            <w:pPr>
              <w:spacing w:before="100" w:beforeAutospacing="1" w:after="142" w:line="27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Wartość brutto </w:t>
            </w:r>
          </w:p>
        </w:tc>
        <w:tc>
          <w:tcPr>
            <w:tcW w:w="1275" w:type="dxa"/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D3CE67" w14:textId="77777777" w:rsidR="00E67D8E" w:rsidRPr="00CD3440" w:rsidRDefault="00E67D8E" w:rsidP="00356BAA">
            <w:pPr>
              <w:spacing w:before="100" w:beforeAutospacing="1" w:after="142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20EFEE31" w14:textId="77777777" w:rsidR="00E67D8E" w:rsidRDefault="00E67D8E" w:rsidP="00E67D8E">
      <w:pPr>
        <w:spacing w:before="100" w:beforeAutospacing="1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2F9192F6" w14:textId="77777777" w:rsidR="00E67D8E" w:rsidRDefault="00E67D8E" w:rsidP="00E67D8E">
      <w:pPr>
        <w:spacing w:before="100" w:beforeAutospacing="1"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</w:p>
    <w:p w14:paraId="7EBFB3F1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.……………………………….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>……………………………………………………………...</w:t>
      </w:r>
    </w:p>
    <w:p w14:paraId="1B6716D2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Miejscowość i data </w:t>
      </w:r>
      <w:r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CD3440">
        <w:rPr>
          <w:rFonts w:ascii="Calibri" w:eastAsia="Times New Roman" w:hAnsi="Calibri" w:cs="Calibri"/>
          <w:sz w:val="18"/>
          <w:szCs w:val="18"/>
          <w:lang w:eastAsia="pl-PL"/>
        </w:rPr>
        <w:t xml:space="preserve">Podpis i pieczątka osoby/osób upoważnionych </w:t>
      </w:r>
    </w:p>
    <w:p w14:paraId="5CE329EA" w14:textId="77777777" w:rsidR="00E67D8E" w:rsidRPr="00CD3440" w:rsidRDefault="00E67D8E" w:rsidP="00E67D8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CBD59F" w14:textId="77777777" w:rsidR="00E67D8E" w:rsidRDefault="00E67D8E" w:rsidP="00E67D8E"/>
    <w:p w14:paraId="13065DFE" w14:textId="77777777" w:rsidR="00D56EEB" w:rsidRDefault="00D56EEB"/>
    <w:sectPr w:rsidR="00D56EEB" w:rsidSect="00CD34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8E"/>
    <w:rsid w:val="00645E63"/>
    <w:rsid w:val="00A7011C"/>
    <w:rsid w:val="00AE44F5"/>
    <w:rsid w:val="00D56EEB"/>
    <w:rsid w:val="00E6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7790"/>
  <w15:chartTrackingRefBased/>
  <w15:docId w15:val="{4DEABE6A-740C-4C70-8E61-A04D0324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7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910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DPS439</dc:creator>
  <cp:keywords/>
  <dc:description/>
  <cp:lastModifiedBy>DPS439</cp:lastModifiedBy>
  <cp:revision>3</cp:revision>
  <dcterms:created xsi:type="dcterms:W3CDTF">2022-02-17T07:09:00Z</dcterms:created>
  <dcterms:modified xsi:type="dcterms:W3CDTF">2022-02-17T07:26:00Z</dcterms:modified>
</cp:coreProperties>
</file>