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CA25" w14:textId="77777777" w:rsidR="0036350B" w:rsidRDefault="00446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5BB2F31D" w14:textId="77777777" w:rsidR="0036350B" w:rsidRDefault="00446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7B257B2B" w14:textId="77777777" w:rsidR="0036350B" w:rsidRDefault="00446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67F32671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6A6C6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DP.GiO.ZP.271.2.2022,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sukcesywne dostawy leków dla Domu Pomocy Społecznej w Sieradzu</w:t>
      </w:r>
    </w:p>
    <w:p w14:paraId="5E08DF15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15630ADD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13A478C9" w14:textId="77777777" w:rsidR="0036350B" w:rsidRDefault="00446467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 ……………………… na podstawie Uchwały Nr ……………Zarządu Powiatu Sieradzkiego z dnia…………….. przy kontrasygnacie głównej Księgowej Sylwii Krysiak</w:t>
      </w:r>
    </w:p>
    <w:p w14:paraId="27BA68D9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551EA8" w14:textId="77777777" w:rsidR="0036350B" w:rsidRDefault="0036350B">
      <w:pPr>
        <w:pStyle w:val="Nagwek1"/>
        <w:jc w:val="both"/>
        <w:rPr>
          <w:b w:val="0"/>
          <w:szCs w:val="24"/>
        </w:rPr>
      </w:pPr>
    </w:p>
    <w:p w14:paraId="1D85D3FF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3222A39F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EBD743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73AE10A2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77C11B3F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463F3E97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35106B1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567A73FD" w14:textId="77777777" w:rsidR="0036350B" w:rsidRDefault="0036350B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32C099E3" w14:textId="77777777" w:rsidR="0036350B" w:rsidRDefault="00446467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1DC764E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"Sukcesywne dostawy leków dla Domu Pomocy Społecznej w Sieradzu"</w:t>
      </w:r>
    </w:p>
    <w:p w14:paraId="21B343D6" w14:textId="77777777" w:rsidR="0036350B" w:rsidRDefault="00446467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Przedmiotem zamówienia jest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dostawa leków refundowanych realizowanych na podstawie recepty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leków doraźnych i środków do pielęgnacji ze 100% odpłatnością zgodnie z bieżącymi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potrzebami Zamawiającego:</w:t>
      </w:r>
    </w:p>
    <w:p w14:paraId="753E36BD" w14:textId="77777777" w:rsidR="0036350B" w:rsidRDefault="00446467">
      <w:pPr>
        <w:spacing w:after="0" w:line="276" w:lineRule="auto"/>
        <w:ind w:left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) w </w:t>
      </w:r>
      <w:r>
        <w:rPr>
          <w:rFonts w:ascii="Times New Roman" w:hAnsi="Times New Roman" w:cs="Times New Roman"/>
          <w:sz w:val="24"/>
          <w:szCs w:val="24"/>
        </w:rPr>
        <w:t>opakowaniach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asortymencie i ilościach określonych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w formularzu cenowym, stanowiącym załącznik nr 2 do SWZ,</w:t>
      </w:r>
    </w:p>
    <w:p w14:paraId="6EC6F43B" w14:textId="77777777" w:rsidR="0036350B" w:rsidRDefault="00446467">
      <w:pPr>
        <w:spacing w:after="0" w:line="276" w:lineRule="auto"/>
        <w:ind w:left="708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2)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innych, rzadziej przepisywanych leków, nieprzewidzianych w załączniku nr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2 do SWZ,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 tym także leków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recepturowyc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h,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przepisywan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Mieszkańcom Domu </w:t>
      </w:r>
      <w:r>
        <w:rPr>
          <w:rFonts w:ascii="Times New Roman" w:hAnsi="Times New Roman" w:cs="Times New Roman"/>
          <w:sz w:val="24"/>
          <w:szCs w:val="24"/>
        </w:rPr>
        <w:lastRenderedPageBreak/>
        <w:t>Pomocy Społecznej w Sieradzu, a także lek</w:t>
      </w:r>
      <w:r>
        <w:rPr>
          <w:rFonts w:ascii="Times New Roman" w:hAnsi="Times New Roman" w:cs="Times New Roman"/>
          <w:sz w:val="24"/>
          <w:szCs w:val="24"/>
          <w:lang w:val="pl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doraźn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100% odpłatnością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jeżeli nastąpi taka konieczność na wniosek lekarza – Zamawiający zastrzega, że na etapie prowadzonego postępowania nie jest w stanie przewidzieć potrzeb i stanu zdrowia mieszkańców.</w:t>
      </w:r>
    </w:p>
    <w:p w14:paraId="61947A23" w14:textId="411EC461" w:rsidR="0036350B" w:rsidRDefault="0044646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3.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Podane ilości poszczególnych leków są wielkościami szacunkowymi i w czasie obowiązywania umowy mogą ulec zmianie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w zależności od aktualnych potrzeb Zamawiającego, wynikających ze stanu zdrowia mieszkańców DPS w Sieradzu oraz Filii DPS w Rożdżałach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, co oznacza, że nie stanowią ostatecznego wymiaru zamówienia, w wyniku czego nie mogą być podstawą do zgłoszenia roszczeń z tytułu niezrealizowanych dostaw lub podstawą do odmowy ich realizacji. </w:t>
      </w:r>
    </w:p>
    <w:p w14:paraId="181E708D" w14:textId="77777777" w:rsidR="0036350B" w:rsidRDefault="0044646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Zamawiający zastrzega, że minimalny poziom zamówienia wyniesie 80% wartości i ilości asortymentu stanowiącego przedmiot zamówienia.</w:t>
      </w:r>
    </w:p>
    <w:p w14:paraId="62D090E9" w14:textId="77777777" w:rsidR="0036350B" w:rsidRDefault="004464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Dostawa leków odbywać się będzie zgodnie z:</w:t>
      </w:r>
    </w:p>
    <w:p w14:paraId="7654239E" w14:textId="77777777" w:rsidR="0036350B" w:rsidRDefault="00446467">
      <w:pPr>
        <w:autoSpaceDE w:val="0"/>
        <w:autoSpaceDN w:val="0"/>
        <w:adjustRightInd w:val="0"/>
        <w:spacing w:after="0" w:line="276" w:lineRule="auto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art. 58 ust. 3 ustawy z dnia 12 marca 2004 r. o pomocy społecznej (tj. Dz. U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 2021 r. poz. 2268, z 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14E75099" w14:textId="77777777" w:rsidR="0036350B" w:rsidRDefault="00446467">
      <w:pPr>
        <w:autoSpaceDE w:val="0"/>
        <w:autoSpaceDN w:val="0"/>
        <w:adjustRightInd w:val="0"/>
        <w:spacing w:after="0" w:line="276" w:lineRule="auto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ustawą z dnia 27 sierpnia 2004 r., o świadczeniach opieki 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zdrowotnej </w:t>
      </w:r>
      <w:r w:rsidRPr="0009272C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finansowanych ze środków publicznych</w:t>
      </w:r>
      <w:r w:rsidRPr="0009272C">
        <w:rPr>
          <w:rFonts w:ascii="Open Sans" w:eastAsia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2021 r. poz. 1285, z 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090BBC27" w14:textId="77777777" w:rsidR="0036350B" w:rsidRDefault="00446467">
      <w:pPr>
        <w:autoSpaceDE w:val="0"/>
        <w:autoSpaceDN w:val="0"/>
        <w:adjustRightInd w:val="0"/>
        <w:spacing w:after="0" w:line="276" w:lineRule="auto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ustawą Prawo farmaceutyczne z dnia 6 września 2001 r.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z 2021 r. poz. 1977, z </w:t>
      </w:r>
      <w:proofErr w:type="spellStart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9272C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 w:rsidRPr="0009272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223DCAFC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Minimalny termin ważności dostarczanych leków nie może być krótszy niż 12 miesięcy.</w:t>
      </w:r>
    </w:p>
    <w:p w14:paraId="37A0DC7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</w:t>
      </w:r>
      <w:r>
        <w:rPr>
          <w:rFonts w:ascii="Times New Roman" w:hAnsi="Times New Roman" w:cs="Times New Roman"/>
          <w:sz w:val="24"/>
          <w:szCs w:val="24"/>
        </w:rPr>
        <w:t>. Wykonawca zobowiązany jest do posegregowania leków i zapakowania oddzielnie dla każdego mieszkańca oraz oznaczenia każdej paczki w sposób trwały nazwiskiem mieszkańca, zgodnie z przekazanymi przez Zamawiającego receptami.</w:t>
      </w:r>
    </w:p>
    <w:p w14:paraId="3136C6E7" w14:textId="77777777" w:rsidR="0036350B" w:rsidRDefault="004464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Dokumentacja postępowania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w tym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i formularz cenowy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Wykonawcy stanowią integralną część niniejszej umowy.</w:t>
      </w:r>
    </w:p>
    <w:p w14:paraId="1D79678F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6920B" w14:textId="1551F151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 Wykonawca na podstawie złożonego zlecenia przez Zamawiającego, zobowiązuje się do dostarczania </w:t>
      </w:r>
      <w:r w:rsidR="002D616D">
        <w:rPr>
          <w:rFonts w:ascii="Times New Roman" w:hAnsi="Times New Roman" w:cs="Times New Roman"/>
          <w:sz w:val="24"/>
          <w:szCs w:val="24"/>
          <w:lang w:val="pl"/>
        </w:rPr>
        <w:t>Z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amawiającemu produktów będących przedmiotem niniejszej umowy sukcesywnie, w zależności od bieżących potrzeb Zamawiającego </w:t>
      </w:r>
      <w:r>
        <w:rPr>
          <w:rFonts w:ascii="Times New Roman" w:hAnsi="Times New Roman" w:cs="Times New Roman"/>
          <w:sz w:val="24"/>
          <w:szCs w:val="24"/>
        </w:rPr>
        <w:t>w ciągu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godzin od chwili powiadomienia przez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 posiadaniu recept do realizacji, a w przypadku leków robionych  – w ciągu 12 godzin.  </w:t>
      </w:r>
    </w:p>
    <w:p w14:paraId="269D9992" w14:textId="77777777" w:rsidR="0036350B" w:rsidRDefault="0044646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Powiadomienie będzie dokonywane telefonicznie, mailem lub faksem przez uprawnionego pracownika Zamawiającego.</w:t>
      </w:r>
    </w:p>
    <w:p w14:paraId="07194D42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Wykonawcy: .........................................................</w:t>
      </w:r>
    </w:p>
    <w:p w14:paraId="70B5A0EF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  <w:lang w:val="pl"/>
        </w:rPr>
        <w:t>telefonu</w:t>
      </w:r>
      <w:r>
        <w:rPr>
          <w:rFonts w:ascii="Times New Roman" w:hAnsi="Times New Roman" w:cs="Times New Roman"/>
          <w:sz w:val="24"/>
          <w:szCs w:val="24"/>
        </w:rPr>
        <w:t xml:space="preserve"> Wykonawcy: .................................................................................</w:t>
      </w:r>
    </w:p>
    <w:p w14:paraId="2F179C0D" w14:textId="77777777" w:rsidR="0036350B" w:rsidRDefault="0044646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realizacji dostaw w odpowiednich opakowaniach oraz transportem zapewniającym należyte zabezpieczenie dostarczanych leków przed czynnikami pogodowymi, uszkodzeniami, zanieczyszczeniami.</w:t>
      </w:r>
    </w:p>
    <w:p w14:paraId="7C89EDAA" w14:textId="77777777" w:rsidR="0009272C" w:rsidRDefault="00446467" w:rsidP="00092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Odbioru ilościowego dokonują wyznaczeni pracownicy Zamawiającego.</w:t>
      </w:r>
    </w:p>
    <w:p w14:paraId="68F3E95D" w14:textId="609984D6" w:rsidR="0036350B" w:rsidRDefault="00446467" w:rsidP="00092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Wykonawca ponosi odpowiedzialność za jakość i terminowość dostarczanych leków.</w:t>
      </w:r>
    </w:p>
    <w:p w14:paraId="704C7883" w14:textId="77777777" w:rsidR="0036350B" w:rsidRDefault="00446467" w:rsidP="00092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Leki będą dostarczane transportem i na własny koszt Wykonawcy do siedziby  Zamawiającego, położonej w Sieradzu ul. Armii Krajowej 34 oraz Filii DPS w Rożdżałach, Rożdżały 7 w ilościach i asortymencie zgodnym z zamówieniem.</w:t>
      </w:r>
    </w:p>
    <w:p w14:paraId="40B830BA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Zamawiający będzie zgłaszał recepty do realizacji nie częściej niż 2 razy dziennie. </w:t>
      </w:r>
    </w:p>
    <w:p w14:paraId="75322237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 zobowiązuje się do bieżącego informowania Zamawiającego o wycofaniu lub wstrzymaniu w obrocie leków, jak również informacji o nowo wprowadzonych i zarejestrowanych preparatach.</w:t>
      </w:r>
    </w:p>
    <w:p w14:paraId="1F577F3C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Do każdej dostawy Wykonawca dołączy dokument zawierający: nazwę towaru, datę ważności, ilość i cenę - faktura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 (oryginał dla Zamawiającego).</w:t>
      </w:r>
    </w:p>
    <w:p w14:paraId="7AB8DFF5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10. Numer serii oraz data ważności leku musi być widoczna na etykiecie produktu. Nazwa leku w języku polskim musi być widoczna na każdej etykiecie produktu lub pojedynczej ulotce dołączonej do pojedynczego opakowania.</w:t>
      </w:r>
    </w:p>
    <w:p w14:paraId="2174BEEE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16CD6CE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61D8B057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.................................................................................................................................. zł</w:t>
      </w:r>
    </w:p>
    <w:p w14:paraId="50F1D731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netto: .........................................................................................................................</w:t>
      </w:r>
    </w:p>
    <w:p w14:paraId="68D9479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 zł</w:t>
      </w:r>
    </w:p>
    <w:p w14:paraId="729D69E9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VAT 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1BF516F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................................................................................................................................ zł</w:t>
      </w:r>
    </w:p>
    <w:p w14:paraId="247EDD5F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........................................................................................................................</w:t>
      </w:r>
    </w:p>
    <w:p w14:paraId="31FF3E9C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>one są w formularzu cenowym Wykonawcy, stanowiącym z</w:t>
      </w:r>
      <w:proofErr w:type="spellStart"/>
      <w:r>
        <w:rPr>
          <w:rFonts w:ascii="Times New Roman" w:hAnsi="Times New Roman" w:cs="Times New Roman"/>
          <w:sz w:val="24"/>
          <w:szCs w:val="24"/>
        </w:rPr>
        <w:t>ałącznik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1A9E2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48AF1A51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00917FC1" w14:textId="77777777" w:rsidR="0036350B" w:rsidRDefault="004464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VAT należy wystawić  w przypadku leków refundowanych na:</w:t>
      </w:r>
    </w:p>
    <w:p w14:paraId="68DEB8EC" w14:textId="77777777" w:rsidR="0036350B" w:rsidRDefault="0044646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sz w:val="24"/>
          <w:szCs w:val="24"/>
        </w:rPr>
        <w:t xml:space="preserve"> Imię i nazwisko Mieszkańca, nr pesel, adres zamieszkania</w:t>
      </w:r>
    </w:p>
    <w:p w14:paraId="43691D36" w14:textId="77777777" w:rsidR="0036350B" w:rsidRDefault="0044646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Płatnik :</w:t>
      </w:r>
      <w:r>
        <w:rPr>
          <w:rFonts w:ascii="Times New Roman" w:hAnsi="Times New Roman" w:cs="Times New Roman"/>
          <w:sz w:val="24"/>
          <w:szCs w:val="24"/>
        </w:rPr>
        <w:t xml:space="preserve"> Powiat Sieradzki Dom Pomocy Społecznej w Sieradzu ul. Armii Krajowej 34, 98-200 Sieradz, NIP 8272270396.</w:t>
      </w:r>
    </w:p>
    <w:p w14:paraId="32928001" w14:textId="77777777" w:rsidR="0036350B" w:rsidRDefault="0044646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leków ze 100% odpłatnością:</w:t>
      </w:r>
    </w:p>
    <w:p w14:paraId="3945629B" w14:textId="77777777" w:rsidR="0036350B" w:rsidRDefault="004464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Nabywca</w:t>
      </w:r>
      <w:r>
        <w:rPr>
          <w:rFonts w:ascii="Times New Roman" w:hAnsi="Times New Roman" w:cs="Times New Roman"/>
          <w:sz w:val="24"/>
          <w:szCs w:val="24"/>
        </w:rPr>
        <w:t>: Dom  Pomocy Społecznej w Sieradzu ul. Armii Krajowej 34, 98-200 Sieradz, NIP 8271437575</w:t>
      </w:r>
    </w:p>
    <w:p w14:paraId="35E4AFA6" w14:textId="77777777" w:rsidR="0036350B" w:rsidRDefault="004464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Płatnik:</w:t>
      </w:r>
      <w:r>
        <w:rPr>
          <w:rFonts w:ascii="Times New Roman" w:hAnsi="Times New Roman" w:cs="Times New Roman"/>
          <w:sz w:val="24"/>
          <w:szCs w:val="24"/>
        </w:rPr>
        <w:t xml:space="preserve"> Powiat Sieradzki, Plac Wojewódzki 3, 98-200 Sieradz, NIP 8272270396.</w:t>
      </w:r>
    </w:p>
    <w:p w14:paraId="213336E4" w14:textId="7E12A4F7" w:rsidR="0036350B" w:rsidRDefault="00446467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muszą być wystawiane imiennie na mieszkańca DPS, z wyszczególnieniem rozliczenia odpłatność mieszkańca – odpłatność DPS.</w:t>
      </w:r>
    </w:p>
    <w:p w14:paraId="2C4F8580" w14:textId="01C15D64" w:rsidR="0040476C" w:rsidRDefault="0040476C" w:rsidP="004047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C4349" w14:textId="37CF2D3F" w:rsidR="0040476C" w:rsidRPr="0040476C" w:rsidRDefault="0040476C" w:rsidP="0040476C">
      <w:pPr>
        <w:tabs>
          <w:tab w:val="left" w:pos="4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0476C">
        <w:rPr>
          <w:rFonts w:ascii="Times New Roman" w:eastAsia="Times New Roman" w:hAnsi="Times New Roman" w:cs="Times New Roman"/>
          <w:sz w:val="24"/>
          <w:szCs w:val="24"/>
          <w:lang w:eastAsia="pl-PL"/>
        </w:rPr>
        <w:t>. 1. W przypadku zmiany wysokości podatku VAT Wykonawca:</w:t>
      </w:r>
    </w:p>
    <w:p w14:paraId="558DF440" w14:textId="77777777" w:rsidR="0040476C" w:rsidRPr="0040476C" w:rsidRDefault="0040476C" w:rsidP="0040476C">
      <w:pPr>
        <w:tabs>
          <w:tab w:val="left" w:pos="4536"/>
          <w:tab w:val="left" w:pos="4680"/>
          <w:tab w:val="right" w:pos="9072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40476C"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41E025F3" w14:textId="77777777" w:rsidR="0040476C" w:rsidRPr="0040476C" w:rsidRDefault="0040476C" w:rsidP="0040476C">
      <w:pPr>
        <w:tabs>
          <w:tab w:val="left" w:pos="4536"/>
          <w:tab w:val="left" w:pos="4680"/>
          <w:tab w:val="right" w:pos="9072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40476C"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4F1CA7EE" w14:textId="77777777" w:rsidR="0040476C" w:rsidRPr="0040476C" w:rsidRDefault="0040476C" w:rsidP="0040476C">
      <w:pPr>
        <w:tabs>
          <w:tab w:val="left" w:pos="4536"/>
          <w:tab w:val="left" w:pos="4680"/>
          <w:tab w:val="right" w:pos="9072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40476C"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7228694A" w14:textId="77777777" w:rsidR="0040476C" w:rsidRDefault="0040476C" w:rsidP="004047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D9C86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A9666" w14:textId="1B1AFCFE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 wykonania lub nienależytego wykonania umowy w formie kar, płatnych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0E68991B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w</w:t>
      </w:r>
      <w:r>
        <w:rPr>
          <w:rFonts w:ascii="Times New Roman" w:hAnsi="Times New Roman" w:cs="Times New Roman"/>
          <w:sz w:val="24"/>
          <w:szCs w:val="24"/>
        </w:rPr>
        <w:t xml:space="preserve"> każdym przypadku niedotrzymania terminu dostawy leków (niedostarczenia leków w danym dniu w ciągu</w:t>
      </w:r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godzin od chwili powiadomienia Wykonawcy przez Zamawiającego o posiadaniu recept do realizacji) Wykonawca zapłaci Zamawiającemu karę umowną określoną w ofercie, wynoszącą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złotych brutto za każdą rozpoczętą godzinę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opóźnienia dostawy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65050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l"/>
        </w:rPr>
        <w:t>d</w:t>
      </w:r>
      <w:r>
        <w:rPr>
          <w:rFonts w:ascii="Times New Roman" w:hAnsi="Times New Roman" w:cs="Times New Roman"/>
          <w:sz w:val="24"/>
          <w:szCs w:val="24"/>
        </w:rPr>
        <w:t>ostawy przeterminowanych leków w wysokości 10% wartości dostawy,</w:t>
      </w:r>
    </w:p>
    <w:p w14:paraId="1C03ED0C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DA9B2FC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za odstąpienie od umowy przez Zamawiającego z tytułu okoliczności, za które odpowiada Wykonawca, jeżeli podstawą wypowiedzenia jest rażące naruszenie postanowień umowy polegających np. na dostawie towaru niezgodnego z umową, a w szczególności innego niż ten jaki został opisany w ofercie Wykonawcy, w wysokości 10% wartości niezrealizowanej umowy,</w:t>
      </w:r>
    </w:p>
    <w:p w14:paraId="52444E47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Zamawiający zapłaci Wykonawcy karę umowną w wysokości odsetek ustawowych za przekroczenie terminu zapłaty,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którym mowa w §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każdy rozpoczęty dzień </w:t>
      </w:r>
      <w:r>
        <w:rPr>
          <w:rFonts w:ascii="Times New Roman" w:hAnsi="Times New Roman" w:cs="Times New Roman"/>
          <w:sz w:val="24"/>
          <w:szCs w:val="24"/>
          <w:lang w:val="pl"/>
        </w:rPr>
        <w:t>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BE6B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294FBE8C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734DCB2F" w14:textId="3000C7BE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>w u</w:t>
      </w:r>
      <w:r w:rsidRPr="00E4143C">
        <w:rPr>
          <w:rFonts w:ascii="Times New Roman" w:hAnsi="Times New Roman" w:cs="Times New Roman"/>
          <w:sz w:val="24"/>
          <w:szCs w:val="24"/>
        </w:rPr>
        <w:t>st. 1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proofErr w:type="spellStart"/>
      <w:r w:rsidRPr="00E4143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E4143C">
        <w:rPr>
          <w:rFonts w:ascii="Times New Roman" w:hAnsi="Times New Roman" w:cs="Times New Roman"/>
          <w:sz w:val="24"/>
          <w:szCs w:val="24"/>
        </w:rPr>
        <w:t xml:space="preserve"> 1 i 2</w:t>
      </w:r>
      <w:r w:rsidR="00E4143C" w:rsidRPr="00E4143C">
        <w:rPr>
          <w:rFonts w:ascii="Times New Roman" w:hAnsi="Times New Roman" w:cs="Times New Roman"/>
          <w:sz w:val="24"/>
          <w:szCs w:val="24"/>
        </w:rPr>
        <w:t xml:space="preserve"> </w:t>
      </w:r>
      <w:r w:rsidRPr="00E4143C">
        <w:rPr>
          <w:rFonts w:ascii="Times New Roman" w:hAnsi="Times New Roman" w:cs="Times New Roman"/>
          <w:sz w:val="24"/>
          <w:szCs w:val="24"/>
        </w:rPr>
        <w:t xml:space="preserve"> niniejszego</w:t>
      </w:r>
      <w:r>
        <w:rPr>
          <w:rFonts w:ascii="Times New Roman" w:hAnsi="Times New Roman" w:cs="Times New Roman"/>
          <w:sz w:val="24"/>
          <w:szCs w:val="24"/>
        </w:rPr>
        <w:t xml:space="preserve"> paragrafu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3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0A78D179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8CB20" w14:textId="4179FFE0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64655EF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prawo do odstąpienia od umowy w następujących przypadkach:</w:t>
      </w:r>
    </w:p>
    <w:p w14:paraId="1FFA2458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</w:t>
      </w:r>
      <w:r>
        <w:rPr>
          <w:rFonts w:ascii="Times New Roman" w:hAnsi="Times New Roman" w:cs="Times New Roman"/>
          <w:sz w:val="24"/>
          <w:szCs w:val="24"/>
        </w:rPr>
        <w:t>) w trybie określonym w art. 456 ustawy PZP,</w:t>
      </w:r>
    </w:p>
    <w:p w14:paraId="5A51174A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2) w przypadku trzykrotnego dostarczenia przedmiotu umowy niezgodnego z umową, wadliwego, złej jakości lub ze zwłoką w okresie jednego </w:t>
      </w:r>
      <w:r>
        <w:rPr>
          <w:rFonts w:ascii="Times New Roman" w:hAnsi="Times New Roman" w:cs="Times New Roman"/>
          <w:sz w:val="24"/>
          <w:szCs w:val="24"/>
          <w:lang w:val="pl"/>
        </w:rPr>
        <w:t>miesiąca.</w:t>
      </w:r>
    </w:p>
    <w:p w14:paraId="73F74B1F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n</w:t>
      </w:r>
      <w:proofErr w:type="spellStart"/>
      <w:r>
        <w:rPr>
          <w:rFonts w:ascii="Times New Roman" w:hAnsi="Times New Roman" w:cs="Times New Roman"/>
          <w:sz w:val="24"/>
          <w:szCs w:val="24"/>
        </w:rPr>
        <w:t>iedostarczenie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leków przez okres 24 godzin od momentu złożenia zamówienia</w:t>
      </w:r>
    </w:p>
    <w:p w14:paraId="7109CAE9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w przypadku przedłożenia przez Wykonawcy dokumentów, o których mowa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9 pkt 2 umowy</w:t>
      </w:r>
    </w:p>
    <w:p w14:paraId="1FBA4728" w14:textId="77777777" w:rsidR="0036350B" w:rsidRPr="00E4143C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5) w przypadku przekroczenia maksymalnego poziomu kar umownych, określonego w </w:t>
      </w:r>
      <w:r w:rsidRPr="00E4143C">
        <w:rPr>
          <w:rFonts w:ascii="Times New Roman" w:hAnsi="Times New Roman" w:cs="Times New Roman"/>
          <w:sz w:val="24"/>
          <w:szCs w:val="24"/>
        </w:rPr>
        <w:t xml:space="preserve">§ 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>4 pkt 5 umowy.</w:t>
      </w:r>
    </w:p>
    <w:p w14:paraId="48487C68" w14:textId="78F69238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43C"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 w:rsidRPr="00E4143C">
        <w:rPr>
          <w:rFonts w:ascii="Times New Roman" w:hAnsi="Times New Roman" w:cs="Times New Roman"/>
          <w:sz w:val="24"/>
          <w:szCs w:val="24"/>
        </w:rPr>
        <w:t xml:space="preserve">Odstąpienie od umowy powinno nastąpić w terminie </w:t>
      </w:r>
      <w:r w:rsidRPr="00E4143C">
        <w:rPr>
          <w:rFonts w:ascii="Times New Roman" w:hAnsi="Times New Roman" w:cs="Times New Roman"/>
          <w:sz w:val="24"/>
          <w:szCs w:val="24"/>
          <w:lang w:val="pl"/>
        </w:rPr>
        <w:t>30</w:t>
      </w:r>
      <w:r w:rsidR="00E4143C" w:rsidRPr="00E4143C">
        <w:rPr>
          <w:rFonts w:ascii="Times New Roman" w:hAnsi="Times New Roman" w:cs="Times New Roman"/>
          <w:sz w:val="24"/>
          <w:szCs w:val="24"/>
          <w:lang w:val="pl"/>
        </w:rPr>
        <w:t xml:space="preserve"> dni </w:t>
      </w:r>
      <w:r w:rsidRPr="00E4143C">
        <w:rPr>
          <w:rFonts w:ascii="Times New Roman" w:hAnsi="Times New Roman" w:cs="Times New Roman"/>
          <w:sz w:val="24"/>
          <w:szCs w:val="24"/>
        </w:rPr>
        <w:t>od dnia powzięcia wiadomości o przyczynie odstąpienia w formie pisemnej pod rygorem nieważności z podaniem uzasadnienia.</w:t>
      </w:r>
    </w:p>
    <w:p w14:paraId="1FD9886F" w14:textId="77777777" w:rsidR="0036350B" w:rsidRDefault="0044646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7753DE51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6784BB04" w14:textId="17DABCEF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7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6A077060" w14:textId="77777777" w:rsidR="0036350B" w:rsidRDefault="0044646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3A6F109B" w14:textId="77777777" w:rsidR="0036350B" w:rsidRDefault="0044646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51DCDC34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20F8A530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7DE5E44C" w14:textId="77777777" w:rsidR="0036350B" w:rsidRDefault="0044646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77742AD9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3E9CAEC2" w14:textId="77777777" w:rsidR="0036350B" w:rsidRDefault="00363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91FEC" w14:textId="2CB7248C" w:rsidR="0036350B" w:rsidRDefault="00446467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Dostawa przedmiotu umowy odbywać się będzie sukcesywnie w okresie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miesięcy od podpisania umowy tj. od dnia ....................2022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do dnia.............2023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do wyczerpania kwoty wymienionej § 3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umowy.</w:t>
      </w:r>
    </w:p>
    <w:p w14:paraId="597A533C" w14:textId="24E4FF44" w:rsidR="0036350B" w:rsidRDefault="00446467" w:rsidP="003D53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9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>1. Ze strony Zamawiającego osobą upoważnioną do kontaktów z Wykonawcą  oraz kontroli                      przebiegu wykonania umowy przez Wykonawcę będzie:</w:t>
      </w:r>
    </w:p>
    <w:p w14:paraId="44D80EF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Anna Jankowska  tel. 43-8276980 wew. 421,  nr fax. 43- 8279674.</w:t>
      </w:r>
    </w:p>
    <w:p w14:paraId="2FC328B2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……………………………..</w:t>
      </w:r>
    </w:p>
    <w:p w14:paraId="6CFCFE04" w14:textId="77777777" w:rsidR="0036350B" w:rsidRDefault="0036350B">
      <w:pPr>
        <w:suppressLineNumbers/>
        <w:tabs>
          <w:tab w:val="left" w:pos="284"/>
        </w:tabs>
        <w:jc w:val="center"/>
        <w:rPr>
          <w:rFonts w:ascii="Garamond" w:hAnsi="Garamond" w:cs="Garamond"/>
          <w:color w:val="000000"/>
          <w:sz w:val="20"/>
          <w:szCs w:val="20"/>
        </w:rPr>
      </w:pPr>
    </w:p>
    <w:p w14:paraId="40A9D8FD" w14:textId="57BA5C8F" w:rsidR="0036350B" w:rsidRDefault="00446467" w:rsidP="003D53C7">
      <w:pPr>
        <w:suppressLineNumbers/>
        <w:tabs>
          <w:tab w:val="left" w:pos="284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highlight w:val="cyan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40476C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2020 r., poz. 186, 1493), z 6 września 2001 r. Prawo farmaceutyczne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>z 2021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poz. </w:t>
      </w:r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1977 z </w:t>
      </w:r>
      <w:proofErr w:type="spellStart"/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3D53C7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3D53C7"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18 marca 2011 r. o ustawie 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 poz. 836), w Dyrektywie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Antyfałszywkowej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 także w obowiązujących przepisach Unii Europejskiej.</w:t>
      </w:r>
    </w:p>
    <w:p w14:paraId="4EF62D5D" w14:textId="77777777" w:rsidR="0036350B" w:rsidRDefault="00446467">
      <w:p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pisemne wezwanie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>, w nieprzekraczalnym 5–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dniowym terminie, zobowiązuje się przedłożyć wymagane dokumenty, o których mowa w ust. 1 – pod rygorem odstąpienia od umowy. W przypadku dokumentu sporządzonego w języku obcym,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przedłożyć ten dokument wraz z tłumaczeniem na język polski,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poświadczonym przez uprawnioną osobę. Dokument dostarczony w postaci kopii, ma być opatrzony zapisem „za zgodność oryginałem” i podpisany przez uprawnioną osobę.</w:t>
      </w:r>
    </w:p>
    <w:p w14:paraId="55371F40" w14:textId="77777777" w:rsidR="0036350B" w:rsidRDefault="00446467">
      <w:p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oświadcza, że wszystkie dostarczane leki (których obligatoryjnie to dotyczy) spełniają wymogi dyrektywy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antyfałszywkowej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B6CB9E" w14:textId="77777777" w:rsidR="0036350B" w:rsidRDefault="0036350B">
      <w:pPr>
        <w:suppressLineNumbers/>
        <w:tabs>
          <w:tab w:val="left" w:pos="28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E3F6C" w14:textId="28899C81" w:rsidR="0036350B" w:rsidRDefault="00446467">
      <w:p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40476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Wszelkie zmiany bądź uzupełnienia niniejszej umowy wymagają formy pisemnej w postaci aneksu pod rygorem nieważności.</w:t>
      </w:r>
    </w:p>
    <w:p w14:paraId="08C3CF9B" w14:textId="77777777" w:rsidR="0036350B" w:rsidRDefault="00446467">
      <w:pPr>
        <w:numPr>
          <w:ilvl w:val="0"/>
          <w:numId w:val="5"/>
        </w:num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 o których mowa w art. 455 ustawy PZP.</w:t>
      </w:r>
    </w:p>
    <w:p w14:paraId="5B0017B7" w14:textId="77777777" w:rsidR="0036350B" w:rsidRDefault="00446467">
      <w:pPr>
        <w:numPr>
          <w:ilvl w:val="0"/>
          <w:numId w:val="5"/>
        </w:numPr>
        <w:suppressLineNumbers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może przedłużyć termin obowiązywania umowy o kolejne 3 miesiące, w przypadku niewykorzystania całości wartości przedmiotu zamówienia, nie jest jednak do tego zobowiązany.</w:t>
      </w:r>
    </w:p>
    <w:p w14:paraId="2D9AC057" w14:textId="77777777" w:rsidR="0036350B" w:rsidRDefault="0036350B">
      <w:pPr>
        <w:rPr>
          <w:rFonts w:ascii="Times New Roman" w:hAnsi="Times New Roman" w:cs="Times New Roman"/>
          <w:sz w:val="24"/>
          <w:szCs w:val="24"/>
        </w:rPr>
      </w:pPr>
    </w:p>
    <w:p w14:paraId="24D1A2EC" w14:textId="0B2950FB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4047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14:paraId="1963FEFE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2C3A2626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4DD64B68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3117B930" w14:textId="77777777" w:rsidR="0036350B" w:rsidRDefault="00446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76282932" w14:textId="77777777" w:rsidR="0036350B" w:rsidRDefault="003635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15D4B" w14:textId="6ADAE1E3" w:rsidR="0036350B" w:rsidRDefault="00446467">
      <w:pPr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40476C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cywilnego.</w:t>
      </w:r>
    </w:p>
    <w:p w14:paraId="7E250971" w14:textId="793BB49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4047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Umowę sporządzono w trzech jednobrzmiących egzemplarzach, dwa dla Zamawiającego i jeden dla Wykonawcy.</w:t>
      </w:r>
    </w:p>
    <w:p w14:paraId="6DE83659" w14:textId="77777777" w:rsidR="0036350B" w:rsidRDefault="0044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79EFBE" w14:textId="77777777" w:rsidR="0036350B" w:rsidRDefault="004464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3635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2428" w14:textId="77777777" w:rsidR="002B536D" w:rsidRDefault="002B536D">
      <w:pPr>
        <w:spacing w:line="240" w:lineRule="auto"/>
      </w:pPr>
      <w:r>
        <w:separator/>
      </w:r>
    </w:p>
  </w:endnote>
  <w:endnote w:type="continuationSeparator" w:id="0">
    <w:p w14:paraId="186FDFF8" w14:textId="77777777" w:rsidR="002B536D" w:rsidRDefault="002B5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55B11343" w14:textId="77777777" w:rsidR="0036350B" w:rsidRDefault="004464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53CD0BA" w14:textId="77777777" w:rsidR="0036350B" w:rsidRDefault="00363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9642" w14:textId="77777777" w:rsidR="002B536D" w:rsidRDefault="002B536D">
      <w:pPr>
        <w:spacing w:after="0"/>
      </w:pPr>
      <w:r>
        <w:separator/>
      </w:r>
    </w:p>
  </w:footnote>
  <w:footnote w:type="continuationSeparator" w:id="0">
    <w:p w14:paraId="03E92F1C" w14:textId="77777777" w:rsidR="002B536D" w:rsidRDefault="002B53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19C7" w14:textId="77777777" w:rsidR="00E51748" w:rsidRPr="00E51748" w:rsidRDefault="00E51748" w:rsidP="00E5174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Cs/>
        <w:sz w:val="18"/>
        <w:szCs w:val="18"/>
        <w:lang w:val="pl"/>
      </w:rPr>
    </w:pPr>
    <w:r w:rsidRPr="00E51748"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0AEDB945" w14:textId="4F5A3B3B" w:rsidR="00E51748" w:rsidRPr="00E51748" w:rsidRDefault="00E51748" w:rsidP="00E5174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E51748">
      <w:rPr>
        <w:rFonts w:ascii="Times New Roman" w:hAnsi="Times New Roman" w:cs="Times New Roman"/>
        <w:bCs/>
        <w:sz w:val="18"/>
        <w:szCs w:val="18"/>
      </w:rPr>
      <w:t>załącznik nr</w:t>
    </w:r>
    <w:r w:rsidR="006E2987">
      <w:rPr>
        <w:rFonts w:ascii="Times New Roman" w:hAnsi="Times New Roman" w:cs="Times New Roman"/>
        <w:bCs/>
        <w:sz w:val="18"/>
        <w:szCs w:val="18"/>
      </w:rPr>
      <w:t xml:space="preserve"> 3</w:t>
    </w:r>
    <w:r w:rsidRPr="00E51748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273A538F" w14:textId="626B53C9" w:rsidR="0036350B" w:rsidRPr="00E51748" w:rsidRDefault="00E51748" w:rsidP="00E5174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 w:rsidRPr="00E51748">
      <w:rPr>
        <w:rFonts w:ascii="Times New Roman" w:hAnsi="Times New Roman" w:cs="Times New Roman"/>
        <w:bCs/>
        <w:sz w:val="18"/>
        <w:szCs w:val="18"/>
      </w:rPr>
      <w:tab/>
    </w:r>
    <w:r w:rsidRPr="00E51748"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 w:rsidRPr="00E51748">
      <w:rPr>
        <w:rFonts w:ascii="Times New Roman" w:hAnsi="Times New Roman" w:cs="Times New Roman"/>
        <w:bCs/>
        <w:sz w:val="18"/>
        <w:szCs w:val="18"/>
        <w:lang w:val="pl"/>
      </w:rPr>
      <w:t>DP.GiO.ZP.271.2.2021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F7FCB1E8"/>
    <w:multiLevelType w:val="singleLevel"/>
    <w:tmpl w:val="F7FCB1E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9F0381C"/>
    <w:multiLevelType w:val="singleLevel"/>
    <w:tmpl w:val="59F0381C"/>
    <w:lvl w:ilvl="0">
      <w:start w:val="4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000020A9"/>
    <w:rsid w:val="00016509"/>
    <w:rsid w:val="00032E4B"/>
    <w:rsid w:val="00051B36"/>
    <w:rsid w:val="00062455"/>
    <w:rsid w:val="0009272C"/>
    <w:rsid w:val="000B63A2"/>
    <w:rsid w:val="00151C71"/>
    <w:rsid w:val="0016792F"/>
    <w:rsid w:val="001E063B"/>
    <w:rsid w:val="00216D0F"/>
    <w:rsid w:val="00221C22"/>
    <w:rsid w:val="002319F7"/>
    <w:rsid w:val="00245940"/>
    <w:rsid w:val="002658C6"/>
    <w:rsid w:val="002A4256"/>
    <w:rsid w:val="002B536D"/>
    <w:rsid w:val="002C43E9"/>
    <w:rsid w:val="002D616D"/>
    <w:rsid w:val="002F5DB4"/>
    <w:rsid w:val="00327214"/>
    <w:rsid w:val="00344981"/>
    <w:rsid w:val="0036350B"/>
    <w:rsid w:val="003B3A32"/>
    <w:rsid w:val="003D53C7"/>
    <w:rsid w:val="0040476C"/>
    <w:rsid w:val="004251F8"/>
    <w:rsid w:val="00446467"/>
    <w:rsid w:val="004C04DF"/>
    <w:rsid w:val="004D0ACB"/>
    <w:rsid w:val="004D2862"/>
    <w:rsid w:val="00565F1F"/>
    <w:rsid w:val="005739CA"/>
    <w:rsid w:val="005874ED"/>
    <w:rsid w:val="005B4869"/>
    <w:rsid w:val="00613D53"/>
    <w:rsid w:val="00617246"/>
    <w:rsid w:val="00617AF0"/>
    <w:rsid w:val="00630B9A"/>
    <w:rsid w:val="00637DB0"/>
    <w:rsid w:val="006421C6"/>
    <w:rsid w:val="00676B80"/>
    <w:rsid w:val="00696C88"/>
    <w:rsid w:val="006E2987"/>
    <w:rsid w:val="00713775"/>
    <w:rsid w:val="00746978"/>
    <w:rsid w:val="007825B5"/>
    <w:rsid w:val="007940E9"/>
    <w:rsid w:val="007A1ED1"/>
    <w:rsid w:val="008D6BA1"/>
    <w:rsid w:val="008F5CB2"/>
    <w:rsid w:val="009452AD"/>
    <w:rsid w:val="009478CA"/>
    <w:rsid w:val="00986CFA"/>
    <w:rsid w:val="00993B6A"/>
    <w:rsid w:val="009D0620"/>
    <w:rsid w:val="009F36A6"/>
    <w:rsid w:val="00A5073D"/>
    <w:rsid w:val="00A77B37"/>
    <w:rsid w:val="00A82182"/>
    <w:rsid w:val="00A82D71"/>
    <w:rsid w:val="00AA0BDD"/>
    <w:rsid w:val="00AA47BA"/>
    <w:rsid w:val="00B82354"/>
    <w:rsid w:val="00BB721A"/>
    <w:rsid w:val="00BC3343"/>
    <w:rsid w:val="00BC72B8"/>
    <w:rsid w:val="00BD05BC"/>
    <w:rsid w:val="00C15A7C"/>
    <w:rsid w:val="00C21334"/>
    <w:rsid w:val="00C658CA"/>
    <w:rsid w:val="00C70433"/>
    <w:rsid w:val="00C7465D"/>
    <w:rsid w:val="00C86B3F"/>
    <w:rsid w:val="00CD1FD8"/>
    <w:rsid w:val="00CF050C"/>
    <w:rsid w:val="00D046C2"/>
    <w:rsid w:val="00D36488"/>
    <w:rsid w:val="00D60286"/>
    <w:rsid w:val="00DA627E"/>
    <w:rsid w:val="00DB3162"/>
    <w:rsid w:val="00DC1612"/>
    <w:rsid w:val="00DC3551"/>
    <w:rsid w:val="00E13AA7"/>
    <w:rsid w:val="00E4143C"/>
    <w:rsid w:val="00E51748"/>
    <w:rsid w:val="00E748E4"/>
    <w:rsid w:val="00E80C19"/>
    <w:rsid w:val="00E823EC"/>
    <w:rsid w:val="00E92B3A"/>
    <w:rsid w:val="00ED7388"/>
    <w:rsid w:val="00EE0A6F"/>
    <w:rsid w:val="00F93CDF"/>
    <w:rsid w:val="12A02381"/>
    <w:rsid w:val="48FF9D55"/>
    <w:rsid w:val="7BD33CF8"/>
    <w:rsid w:val="7DE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F290"/>
  <w15:docId w15:val="{703A1B36-8C6C-49CD-A4A1-BA731C1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2270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5</cp:revision>
  <cp:lastPrinted>2019-02-15T13:57:00Z</cp:lastPrinted>
  <dcterms:created xsi:type="dcterms:W3CDTF">2022-02-24T12:16:00Z</dcterms:created>
  <dcterms:modified xsi:type="dcterms:W3CDTF">2022-03-07T10:43:00Z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DE79F77CDDC94DC7BA065CFF934894F2</vt:lpwstr>
  </property>
</Properties>
</file>